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1DC" w:rsidRDefault="00C11A51" w:rsidP="00F151DC">
      <w:pPr>
        <w:jc w:val="center"/>
        <w:rPr>
          <w:sz w:val="44"/>
          <w:szCs w:val="44"/>
        </w:rPr>
      </w:pPr>
      <w:bookmarkStart w:id="0" w:name="_GoBack"/>
      <w:bookmarkEnd w:id="0"/>
      <w:r>
        <w:rPr>
          <w:b/>
          <w:noProof/>
          <w:sz w:val="36"/>
          <w:szCs w:val="36"/>
          <w:lang w:eastAsia="en-GB"/>
        </w:rPr>
        <w:drawing>
          <wp:anchor distT="0" distB="0" distL="114300" distR="114300" simplePos="0" relativeHeight="251659264" behindDoc="1" locked="0" layoutInCell="1" allowOverlap="1" wp14:anchorId="498FD199" wp14:editId="2D68A7FC">
            <wp:simplePos x="0" y="0"/>
            <wp:positionH relativeFrom="column">
              <wp:posOffset>548640</wp:posOffset>
            </wp:positionH>
            <wp:positionV relativeFrom="paragraph">
              <wp:posOffset>-838200</wp:posOffset>
            </wp:positionV>
            <wp:extent cx="4417695" cy="1607820"/>
            <wp:effectExtent l="0" t="0" r="1905" b="0"/>
            <wp:wrapTight wrapText="bothSides">
              <wp:wrapPolygon edited="0">
                <wp:start x="0" y="0"/>
                <wp:lineTo x="0" y="21242"/>
                <wp:lineTo x="21516" y="21242"/>
                <wp:lineTo x="21516" y="0"/>
                <wp:lineTo x="0" y="0"/>
              </wp:wrapPolygon>
            </wp:wrapTight>
            <wp:docPr id="1" name="Picture 1" descr="N:\Services\Community_Development\admin\POLICY &amp; PARTNERSHIPS\Employment, skills, training coordinator\Building Blaby Futures\Logo\Building Blaby Futures FINAL LOGO\Building Blaby Futur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ervices\Community_Development\admin\POLICY &amp; PARTNERSHIPS\Employment, skills, training coordinator\Building Blaby Futures\Logo\Building Blaby Futures FINAL LOGO\Building Blaby Futures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17695" cy="1607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4FAA" w:rsidRPr="00F04616" w:rsidRDefault="00C11A51" w:rsidP="006F4FAA">
      <w:pPr>
        <w:jc w:val="center"/>
        <w:rPr>
          <w:sz w:val="4"/>
          <w:szCs w:val="4"/>
        </w:rPr>
      </w:pPr>
      <w:r w:rsidRPr="00F04616">
        <w:rPr>
          <w:noProof/>
          <w:sz w:val="4"/>
          <w:szCs w:val="4"/>
          <w:lang w:eastAsia="en-GB"/>
        </w:rPr>
        <mc:AlternateContent>
          <mc:Choice Requires="wps">
            <w:drawing>
              <wp:anchor distT="0" distB="0" distL="114300" distR="114300" simplePos="0" relativeHeight="251661312" behindDoc="1" locked="0" layoutInCell="1" allowOverlap="1" wp14:anchorId="452C5A3D" wp14:editId="518EBDC9">
                <wp:simplePos x="0" y="0"/>
                <wp:positionH relativeFrom="column">
                  <wp:posOffset>-304800</wp:posOffset>
                </wp:positionH>
                <wp:positionV relativeFrom="paragraph">
                  <wp:posOffset>189230</wp:posOffset>
                </wp:positionV>
                <wp:extent cx="6414135" cy="1493520"/>
                <wp:effectExtent l="0" t="0" r="0" b="0"/>
                <wp:wrapTight wrapText="bothSides">
                  <wp:wrapPolygon edited="0">
                    <wp:start x="128" y="0"/>
                    <wp:lineTo x="128" y="21214"/>
                    <wp:lineTo x="21427" y="21214"/>
                    <wp:lineTo x="21427" y="0"/>
                    <wp:lineTo x="128" y="0"/>
                  </wp:wrapPolygon>
                </wp:wrapTight>
                <wp:docPr id="2" name="Text Box 2"/>
                <wp:cNvGraphicFramePr/>
                <a:graphic xmlns:a="http://schemas.openxmlformats.org/drawingml/2006/main">
                  <a:graphicData uri="http://schemas.microsoft.com/office/word/2010/wordprocessingShape">
                    <wps:wsp>
                      <wps:cNvSpPr txBox="1"/>
                      <wps:spPr>
                        <a:xfrm>
                          <a:off x="0" y="0"/>
                          <a:ext cx="6414135" cy="1493520"/>
                        </a:xfrm>
                        <a:prstGeom prst="rect">
                          <a:avLst/>
                        </a:prstGeom>
                        <a:noFill/>
                        <a:ln>
                          <a:noFill/>
                        </a:ln>
                        <a:effectLst/>
                      </wps:spPr>
                      <wps:txbx>
                        <w:txbxContent>
                          <w:p w:rsidR="0093545F" w:rsidRPr="00EC30C2" w:rsidRDefault="0093545F" w:rsidP="00F04616">
                            <w:pPr>
                              <w:pBdr>
                                <w:top w:val="single" w:sz="4" w:space="18" w:color="auto"/>
                                <w:bottom w:val="single" w:sz="4" w:space="1" w:color="auto"/>
                              </w:pBdr>
                              <w:spacing w:after="0" w:line="240" w:lineRule="auto"/>
                              <w:jc w:val="center"/>
                              <w:rPr>
                                <w:b/>
                                <w:color w:val="00B07E"/>
                                <w:sz w:val="180"/>
                                <w:szCs w:val="180"/>
                                <w14:shadow w14:blurRad="41275" w14:dist="20320" w14:dir="1800000" w14:sx="100000" w14:sy="100000" w14:kx="0" w14:ky="0" w14:algn="tl">
                                  <w14:srgbClr w14:val="000000">
                                    <w14:alpha w14:val="60000"/>
                                  </w14:srgbClr>
                                </w14:shadow>
                                <w14:textOutline w14:w="12700" w14:cap="flat" w14:cmpd="sng" w14:algn="ctr">
                                  <w14:solidFill>
                                    <w14:srgbClr w14:val="00B07E"/>
                                  </w14:solidFill>
                                  <w14:prstDash w14:val="solid"/>
                                  <w14:round/>
                                </w14:textOutline>
                              </w:rPr>
                            </w:pPr>
                            <w:r w:rsidRPr="00EC30C2">
                              <w:rPr>
                                <w:b/>
                                <w:color w:val="00B07E"/>
                                <w:sz w:val="180"/>
                                <w:szCs w:val="180"/>
                                <w14:shadow w14:blurRad="41275" w14:dist="20320" w14:dir="1800000" w14:sx="100000" w14:sy="100000" w14:kx="0" w14:ky="0" w14:algn="tl">
                                  <w14:srgbClr w14:val="000000">
                                    <w14:alpha w14:val="60000"/>
                                  </w14:srgbClr>
                                </w14:shadow>
                                <w14:textOutline w14:w="12700" w14:cap="flat" w14:cmpd="sng" w14:algn="ctr">
                                  <w14:solidFill>
                                    <w14:srgbClr w14:val="00B07E"/>
                                  </w14:solidFill>
                                  <w14:prstDash w14:val="solid"/>
                                  <w14:round/>
                                </w14:textOutline>
                              </w:rPr>
                              <w:t xml:space="preserve">Mindfulness </w:t>
                            </w:r>
                          </w:p>
                          <w:p w:rsidR="0093545F" w:rsidRPr="00EC30C2" w:rsidRDefault="0093545F" w:rsidP="00C11A51">
                            <w:pPr>
                              <w:jc w:val="center"/>
                              <w:rPr>
                                <w:b/>
                                <w:color w:val="00B07E"/>
                                <w:sz w:val="144"/>
                                <w:szCs w:val="144"/>
                                <w14:shadow w14:blurRad="41275" w14:dist="20320" w14:dir="1800000" w14:sx="100000" w14:sy="100000" w14:kx="0" w14:ky="0" w14:algn="tl">
                                  <w14:srgbClr w14:val="000000">
                                    <w14:alpha w14:val="60000"/>
                                  </w14:srgbClr>
                                </w14:shadow>
                                <w14:textOutline w14:w="12700" w14:cap="flat" w14:cmpd="sng" w14:algn="ctr">
                                  <w14:solidFill>
                                    <w14:srgbClr w14:val="00B07E"/>
                                  </w14:solidFill>
                                  <w14:prstDash w14:val="solid"/>
                                  <w14:round/>
                                </w14:textOutline>
                              </w:rPr>
                            </w:pPr>
                          </w:p>
                          <w:p w:rsidR="0093545F" w:rsidRDefault="0093545F" w:rsidP="00C11A51">
                            <w:pPr>
                              <w:jc w:val="center"/>
                              <w:rPr>
                                <w:b/>
                                <w:color w:val="00B07E"/>
                                <w:sz w:val="48"/>
                                <w:szCs w:val="48"/>
                                <w14:shadow w14:blurRad="41275" w14:dist="20320" w14:dir="1800000" w14:sx="100000" w14:sy="100000" w14:kx="0" w14:ky="0" w14:algn="tl">
                                  <w14:srgbClr w14:val="000000">
                                    <w14:alpha w14:val="60000"/>
                                  </w14:srgbClr>
                                </w14:shadow>
                                <w14:textOutline w14:w="12700" w14:cap="flat" w14:cmpd="sng" w14:algn="ctr">
                                  <w14:solidFill>
                                    <w14:srgbClr w14:val="00B07E"/>
                                  </w14:solidFill>
                                  <w14:prstDash w14:val="solid"/>
                                  <w14:round/>
                                </w14:textOutline>
                              </w:rPr>
                            </w:pPr>
                          </w:p>
                          <w:p w:rsidR="0093545F" w:rsidRDefault="0093545F" w:rsidP="00C11A51">
                            <w:pPr>
                              <w:jc w:val="center"/>
                              <w:rPr>
                                <w:b/>
                                <w:color w:val="00B07E"/>
                                <w:sz w:val="48"/>
                                <w:szCs w:val="48"/>
                                <w14:shadow w14:blurRad="41275" w14:dist="20320" w14:dir="1800000" w14:sx="100000" w14:sy="100000" w14:kx="0" w14:ky="0" w14:algn="tl">
                                  <w14:srgbClr w14:val="000000">
                                    <w14:alpha w14:val="60000"/>
                                  </w14:srgbClr>
                                </w14:shadow>
                                <w14:textOutline w14:w="12700" w14:cap="flat" w14:cmpd="sng" w14:algn="ctr">
                                  <w14:solidFill>
                                    <w14:srgbClr w14:val="00B07E"/>
                                  </w14:solidFill>
                                  <w14:prstDash w14:val="solid"/>
                                  <w14:round/>
                                </w14:textOutline>
                              </w:rPr>
                            </w:pPr>
                          </w:p>
                          <w:p w:rsidR="0093545F" w:rsidRDefault="0093545F" w:rsidP="00C11A51">
                            <w:pPr>
                              <w:jc w:val="center"/>
                              <w:rPr>
                                <w:b/>
                                <w:color w:val="00B07E"/>
                                <w:sz w:val="48"/>
                                <w:szCs w:val="48"/>
                                <w14:shadow w14:blurRad="41275" w14:dist="20320" w14:dir="1800000" w14:sx="100000" w14:sy="100000" w14:kx="0" w14:ky="0" w14:algn="tl">
                                  <w14:srgbClr w14:val="000000">
                                    <w14:alpha w14:val="60000"/>
                                  </w14:srgbClr>
                                </w14:shadow>
                                <w14:textOutline w14:w="12700" w14:cap="flat" w14:cmpd="sng" w14:algn="ctr">
                                  <w14:solidFill>
                                    <w14:srgbClr w14:val="00B07E"/>
                                  </w14:solidFill>
                                  <w14:prstDash w14:val="solid"/>
                                  <w14:round/>
                                </w14:textOutline>
                              </w:rPr>
                            </w:pPr>
                          </w:p>
                          <w:p w:rsidR="0093545F" w:rsidRPr="006244AA" w:rsidRDefault="0093545F" w:rsidP="00C11A51">
                            <w:pPr>
                              <w:jc w:val="center"/>
                              <w:rPr>
                                <w:b/>
                                <w:color w:val="00B07E"/>
                                <w:sz w:val="48"/>
                                <w:szCs w:val="48"/>
                                <w14:shadow w14:blurRad="41275" w14:dist="20320" w14:dir="1800000" w14:sx="100000" w14:sy="100000" w14:kx="0" w14:ky="0" w14:algn="tl">
                                  <w14:srgbClr w14:val="000000">
                                    <w14:alpha w14:val="60000"/>
                                  </w14:srgbClr>
                                </w14:shadow>
                                <w14:textOutline w14:w="12700" w14:cap="flat" w14:cmpd="sng" w14:algn="ctr">
                                  <w14:solidFill>
                                    <w14:srgbClr w14:val="00B07E"/>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pt;margin-top:14.9pt;width:505.05pt;height:11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" filled="f" stroked="f">
                <v:textbox>
                  <w:txbxContent>
                    <w:p w:rsidR="0093545F" w:rsidRPr="00EC30C2" w:rsidRDefault="0093545F" w:rsidP="00F04616">
                      <w:pPr>
                        <w:pBdr>
                          <w:top w:val="single" w:sz="4" w:space="18" w:color="auto"/>
                          <w:bottom w:val="single" w:sz="4" w:space="1" w:color="auto"/>
                        </w:pBdr>
                        <w:spacing w:after="0" w:line="240" w:lineRule="auto"/>
                        <w:jc w:val="center"/>
                        <w:rPr>
                          <w:b/>
                          <w:color w:val="00B07E"/>
                          <w:sz w:val="180"/>
                          <w:szCs w:val="180"/>
                          <w14:shadow w14:blurRad="41275" w14:dist="20320" w14:dir="1800000" w14:sx="100000" w14:sy="100000" w14:kx="0" w14:ky="0" w14:algn="tl">
                            <w14:srgbClr w14:val="000000">
                              <w14:alpha w14:val="60000"/>
                            </w14:srgbClr>
                          </w14:shadow>
                          <w14:textOutline w14:w="12700" w14:cap="flat" w14:cmpd="sng" w14:algn="ctr">
                            <w14:solidFill>
                              <w14:srgbClr w14:val="00B07E"/>
                            </w14:solidFill>
                            <w14:prstDash w14:val="solid"/>
                            <w14:round/>
                          </w14:textOutline>
                        </w:rPr>
                      </w:pPr>
                      <w:r w:rsidRPr="00EC30C2">
                        <w:rPr>
                          <w:b/>
                          <w:color w:val="00B07E"/>
                          <w:sz w:val="180"/>
                          <w:szCs w:val="180"/>
                          <w14:shadow w14:blurRad="41275" w14:dist="20320" w14:dir="1800000" w14:sx="100000" w14:sy="100000" w14:kx="0" w14:ky="0" w14:algn="tl">
                            <w14:srgbClr w14:val="000000">
                              <w14:alpha w14:val="60000"/>
                            </w14:srgbClr>
                          </w14:shadow>
                          <w14:textOutline w14:w="12700" w14:cap="flat" w14:cmpd="sng" w14:algn="ctr">
                            <w14:solidFill>
                              <w14:srgbClr w14:val="00B07E"/>
                            </w14:solidFill>
                            <w14:prstDash w14:val="solid"/>
                            <w14:round/>
                          </w14:textOutline>
                        </w:rPr>
                        <w:t xml:space="preserve">Mindfulness </w:t>
                      </w:r>
                    </w:p>
                    <w:p w:rsidR="0093545F" w:rsidRPr="00EC30C2" w:rsidRDefault="0093545F" w:rsidP="00C11A51">
                      <w:pPr>
                        <w:jc w:val="center"/>
                        <w:rPr>
                          <w:b/>
                          <w:color w:val="00B07E"/>
                          <w:sz w:val="144"/>
                          <w:szCs w:val="144"/>
                          <w14:shadow w14:blurRad="41275" w14:dist="20320" w14:dir="1800000" w14:sx="100000" w14:sy="100000" w14:kx="0" w14:ky="0" w14:algn="tl">
                            <w14:srgbClr w14:val="000000">
                              <w14:alpha w14:val="60000"/>
                            </w14:srgbClr>
                          </w14:shadow>
                          <w14:textOutline w14:w="12700" w14:cap="flat" w14:cmpd="sng" w14:algn="ctr">
                            <w14:solidFill>
                              <w14:srgbClr w14:val="00B07E"/>
                            </w14:solidFill>
                            <w14:prstDash w14:val="solid"/>
                            <w14:round/>
                          </w14:textOutline>
                        </w:rPr>
                      </w:pPr>
                    </w:p>
                    <w:p w:rsidR="0093545F" w:rsidRDefault="0093545F" w:rsidP="00C11A51">
                      <w:pPr>
                        <w:jc w:val="center"/>
                        <w:rPr>
                          <w:b/>
                          <w:color w:val="00B07E"/>
                          <w:sz w:val="48"/>
                          <w:szCs w:val="48"/>
                          <w14:shadow w14:blurRad="41275" w14:dist="20320" w14:dir="1800000" w14:sx="100000" w14:sy="100000" w14:kx="0" w14:ky="0" w14:algn="tl">
                            <w14:srgbClr w14:val="000000">
                              <w14:alpha w14:val="60000"/>
                            </w14:srgbClr>
                          </w14:shadow>
                          <w14:textOutline w14:w="12700" w14:cap="flat" w14:cmpd="sng" w14:algn="ctr">
                            <w14:solidFill>
                              <w14:srgbClr w14:val="00B07E"/>
                            </w14:solidFill>
                            <w14:prstDash w14:val="solid"/>
                            <w14:round/>
                          </w14:textOutline>
                        </w:rPr>
                      </w:pPr>
                    </w:p>
                    <w:p w:rsidR="0093545F" w:rsidRDefault="0093545F" w:rsidP="00C11A51">
                      <w:pPr>
                        <w:jc w:val="center"/>
                        <w:rPr>
                          <w:b/>
                          <w:color w:val="00B07E"/>
                          <w:sz w:val="48"/>
                          <w:szCs w:val="48"/>
                          <w14:shadow w14:blurRad="41275" w14:dist="20320" w14:dir="1800000" w14:sx="100000" w14:sy="100000" w14:kx="0" w14:ky="0" w14:algn="tl">
                            <w14:srgbClr w14:val="000000">
                              <w14:alpha w14:val="60000"/>
                            </w14:srgbClr>
                          </w14:shadow>
                          <w14:textOutline w14:w="12700" w14:cap="flat" w14:cmpd="sng" w14:algn="ctr">
                            <w14:solidFill>
                              <w14:srgbClr w14:val="00B07E"/>
                            </w14:solidFill>
                            <w14:prstDash w14:val="solid"/>
                            <w14:round/>
                          </w14:textOutline>
                        </w:rPr>
                      </w:pPr>
                    </w:p>
                    <w:p w:rsidR="0093545F" w:rsidRDefault="0093545F" w:rsidP="00C11A51">
                      <w:pPr>
                        <w:jc w:val="center"/>
                        <w:rPr>
                          <w:b/>
                          <w:color w:val="00B07E"/>
                          <w:sz w:val="48"/>
                          <w:szCs w:val="48"/>
                          <w14:shadow w14:blurRad="41275" w14:dist="20320" w14:dir="1800000" w14:sx="100000" w14:sy="100000" w14:kx="0" w14:ky="0" w14:algn="tl">
                            <w14:srgbClr w14:val="000000">
                              <w14:alpha w14:val="60000"/>
                            </w14:srgbClr>
                          </w14:shadow>
                          <w14:textOutline w14:w="12700" w14:cap="flat" w14:cmpd="sng" w14:algn="ctr">
                            <w14:solidFill>
                              <w14:srgbClr w14:val="00B07E"/>
                            </w14:solidFill>
                            <w14:prstDash w14:val="solid"/>
                            <w14:round/>
                          </w14:textOutline>
                        </w:rPr>
                      </w:pPr>
                    </w:p>
                    <w:p w:rsidR="0093545F" w:rsidRPr="006244AA" w:rsidRDefault="0093545F" w:rsidP="00C11A51">
                      <w:pPr>
                        <w:jc w:val="center"/>
                        <w:rPr>
                          <w:b/>
                          <w:color w:val="00B07E"/>
                          <w:sz w:val="48"/>
                          <w:szCs w:val="48"/>
                          <w14:shadow w14:blurRad="41275" w14:dist="20320" w14:dir="1800000" w14:sx="100000" w14:sy="100000" w14:kx="0" w14:ky="0" w14:algn="tl">
                            <w14:srgbClr w14:val="000000">
                              <w14:alpha w14:val="60000"/>
                            </w14:srgbClr>
                          </w14:shadow>
                          <w14:textOutline w14:w="12700" w14:cap="flat" w14:cmpd="sng" w14:algn="ctr">
                            <w14:solidFill>
                              <w14:srgbClr w14:val="00B07E"/>
                            </w14:solidFill>
                            <w14:prstDash w14:val="solid"/>
                            <w14:round/>
                          </w14:textOutline>
                        </w:rPr>
                      </w:pPr>
                    </w:p>
                  </w:txbxContent>
                </v:textbox>
                <w10:wrap type="tight"/>
              </v:shape>
            </w:pict>
          </mc:Fallback>
        </mc:AlternateContent>
      </w:r>
    </w:p>
    <w:p w:rsidR="00FE2142" w:rsidRPr="00EC30C2" w:rsidRDefault="00EC30C2" w:rsidP="00FE2142">
      <w:pPr>
        <w:spacing w:after="0" w:line="240" w:lineRule="auto"/>
        <w:jc w:val="center"/>
        <w:rPr>
          <w:sz w:val="96"/>
          <w:szCs w:val="96"/>
        </w:rPr>
      </w:pPr>
      <w:r w:rsidRPr="00EC30C2">
        <w:rPr>
          <w:sz w:val="96"/>
          <w:szCs w:val="96"/>
        </w:rPr>
        <w:t>FREE SESSION</w:t>
      </w:r>
      <w:r w:rsidR="00F25E58" w:rsidRPr="00EC30C2">
        <w:rPr>
          <w:sz w:val="96"/>
          <w:szCs w:val="96"/>
        </w:rPr>
        <w:t xml:space="preserve"> </w:t>
      </w:r>
    </w:p>
    <w:p w:rsidR="00EC30C2" w:rsidRDefault="00EC30C2" w:rsidP="00FE2142">
      <w:pPr>
        <w:spacing w:after="0" w:line="240" w:lineRule="auto"/>
        <w:jc w:val="center"/>
        <w:rPr>
          <w:sz w:val="28"/>
          <w:szCs w:val="28"/>
        </w:rPr>
      </w:pPr>
    </w:p>
    <w:p w:rsidR="00EC30C2" w:rsidRPr="00F04616" w:rsidRDefault="00EC30C2" w:rsidP="00FE2142">
      <w:pPr>
        <w:spacing w:after="0" w:line="240" w:lineRule="auto"/>
        <w:jc w:val="center"/>
        <w:rPr>
          <w:sz w:val="36"/>
          <w:szCs w:val="36"/>
        </w:rPr>
      </w:pPr>
      <w:r w:rsidRPr="00F04616">
        <w:rPr>
          <w:sz w:val="36"/>
          <w:szCs w:val="36"/>
        </w:rPr>
        <w:t>Mindfulness is a mind-body based approach that helps people to manage their thoughts and feelings and mental health. Mindfulness exercises are ways of paying attention to the present moment, using techniques like meditation, breathing and yoga.</w:t>
      </w:r>
    </w:p>
    <w:p w:rsidR="00320C50" w:rsidRPr="00F04616" w:rsidRDefault="00320C50" w:rsidP="00FE2142">
      <w:pPr>
        <w:spacing w:after="0" w:line="240" w:lineRule="auto"/>
        <w:jc w:val="center"/>
        <w:rPr>
          <w:sz w:val="36"/>
          <w:szCs w:val="36"/>
        </w:rPr>
      </w:pPr>
    </w:p>
    <w:p w:rsidR="00320C50" w:rsidRPr="00F04616" w:rsidRDefault="00320C50" w:rsidP="00FE2142">
      <w:pPr>
        <w:spacing w:after="0" w:line="240" w:lineRule="auto"/>
        <w:jc w:val="center"/>
        <w:rPr>
          <w:sz w:val="36"/>
          <w:szCs w:val="36"/>
        </w:rPr>
      </w:pPr>
      <w:r w:rsidRPr="00F04616">
        <w:rPr>
          <w:sz w:val="36"/>
          <w:szCs w:val="36"/>
        </w:rPr>
        <w:t xml:space="preserve">If you would to find out more about mindfulness come </w:t>
      </w:r>
      <w:proofErr w:type="gramStart"/>
      <w:r w:rsidRPr="00F04616">
        <w:rPr>
          <w:sz w:val="36"/>
          <w:szCs w:val="36"/>
        </w:rPr>
        <w:t>along</w:t>
      </w:r>
      <w:proofErr w:type="gramEnd"/>
      <w:r w:rsidRPr="00F04616">
        <w:rPr>
          <w:sz w:val="36"/>
          <w:szCs w:val="36"/>
        </w:rPr>
        <w:t xml:space="preserve"> to a free session being held at the Council offices in Narborough. </w:t>
      </w:r>
    </w:p>
    <w:p w:rsidR="00F04616" w:rsidRPr="00F04616" w:rsidRDefault="00F04616" w:rsidP="00FE2142">
      <w:pPr>
        <w:spacing w:after="0" w:line="240" w:lineRule="auto"/>
        <w:jc w:val="center"/>
        <w:rPr>
          <w:sz w:val="36"/>
          <w:szCs w:val="36"/>
        </w:rPr>
      </w:pPr>
    </w:p>
    <w:p w:rsidR="00F04616" w:rsidRPr="00F04616" w:rsidRDefault="00F04616" w:rsidP="00FE2142">
      <w:pPr>
        <w:spacing w:after="0" w:line="240" w:lineRule="auto"/>
        <w:jc w:val="center"/>
        <w:rPr>
          <w:sz w:val="36"/>
          <w:szCs w:val="36"/>
        </w:rPr>
      </w:pPr>
      <w:r w:rsidRPr="00F04616">
        <w:rPr>
          <w:sz w:val="36"/>
          <w:szCs w:val="36"/>
        </w:rPr>
        <w:t xml:space="preserve">The session is being delivered by My Solution Wellbeing and is part of Blaby District Councils Housing, Work and Life Skills Programme </w:t>
      </w:r>
    </w:p>
    <w:p w:rsidR="00F04616" w:rsidRPr="00F04616" w:rsidRDefault="00F04616" w:rsidP="00FE2142">
      <w:pPr>
        <w:spacing w:after="0" w:line="240" w:lineRule="auto"/>
        <w:jc w:val="center"/>
        <w:rPr>
          <w:sz w:val="36"/>
          <w:szCs w:val="36"/>
        </w:rPr>
      </w:pPr>
    </w:p>
    <w:p w:rsidR="00320C50" w:rsidRPr="00F04616" w:rsidRDefault="00320C50" w:rsidP="00FE2142">
      <w:pPr>
        <w:spacing w:after="0" w:line="240" w:lineRule="auto"/>
        <w:jc w:val="center"/>
        <w:rPr>
          <w:sz w:val="36"/>
          <w:szCs w:val="36"/>
        </w:rPr>
      </w:pPr>
      <w:r w:rsidRPr="00F04616">
        <w:rPr>
          <w:sz w:val="36"/>
          <w:szCs w:val="36"/>
        </w:rPr>
        <w:t>To secure a place please ring Jill Carr on 0116 272 7725</w:t>
      </w:r>
      <w:r w:rsidR="0093545F">
        <w:rPr>
          <w:sz w:val="36"/>
          <w:szCs w:val="36"/>
        </w:rPr>
        <w:t xml:space="preserve"> or email housingskills@blaby.gov.uk</w:t>
      </w:r>
    </w:p>
    <w:p w:rsidR="008F08C3" w:rsidRDefault="008F08C3" w:rsidP="00FE2142">
      <w:pPr>
        <w:spacing w:after="0" w:line="240" w:lineRule="auto"/>
        <w:jc w:val="center"/>
        <w:rPr>
          <w:sz w:val="28"/>
          <w:szCs w:val="28"/>
        </w:rPr>
      </w:pPr>
    </w:p>
    <w:p w:rsidR="008F08C3" w:rsidRDefault="00F70DEC" w:rsidP="008F08C3">
      <w:pPr>
        <w:pBdr>
          <w:top w:val="single" w:sz="4" w:space="1" w:color="auto"/>
          <w:bottom w:val="single" w:sz="4" w:space="1" w:color="auto"/>
        </w:pBdr>
        <w:jc w:val="center"/>
        <w:rPr>
          <w:b/>
          <w:color w:val="C00000"/>
          <w:sz w:val="36"/>
          <w:szCs w:val="36"/>
        </w:rPr>
      </w:pPr>
      <w:r>
        <w:rPr>
          <w:b/>
          <w:color w:val="C00000"/>
          <w:sz w:val="36"/>
          <w:szCs w:val="36"/>
        </w:rPr>
        <w:t>Thursday</w:t>
      </w:r>
      <w:r w:rsidR="00EC30C2" w:rsidRPr="00320C50">
        <w:rPr>
          <w:b/>
          <w:color w:val="C00000"/>
          <w:sz w:val="36"/>
          <w:szCs w:val="36"/>
        </w:rPr>
        <w:t xml:space="preserve"> 10</w:t>
      </w:r>
      <w:r w:rsidR="00EC30C2" w:rsidRPr="00320C50">
        <w:rPr>
          <w:b/>
          <w:color w:val="C00000"/>
          <w:sz w:val="36"/>
          <w:szCs w:val="36"/>
          <w:vertAlign w:val="superscript"/>
        </w:rPr>
        <w:t>th</w:t>
      </w:r>
      <w:r w:rsidR="00EC30C2" w:rsidRPr="00320C50">
        <w:rPr>
          <w:b/>
          <w:color w:val="C00000"/>
          <w:sz w:val="36"/>
          <w:szCs w:val="36"/>
        </w:rPr>
        <w:t xml:space="preserve"> October 2019       </w:t>
      </w:r>
      <w:r w:rsidR="005035F8" w:rsidRPr="00320C50">
        <w:rPr>
          <w:b/>
          <w:color w:val="C00000"/>
          <w:sz w:val="36"/>
          <w:szCs w:val="36"/>
        </w:rPr>
        <w:t xml:space="preserve"> 1.00pm</w:t>
      </w:r>
      <w:r w:rsidR="00EC30C2" w:rsidRPr="00320C50">
        <w:rPr>
          <w:b/>
          <w:color w:val="C00000"/>
          <w:sz w:val="36"/>
          <w:szCs w:val="36"/>
        </w:rPr>
        <w:t xml:space="preserve"> to 3pm</w:t>
      </w:r>
    </w:p>
    <w:p w:rsidR="008F08C3" w:rsidRPr="00F04616" w:rsidRDefault="00F04616" w:rsidP="00F04616">
      <w:pPr>
        <w:pBdr>
          <w:top w:val="single" w:sz="4" w:space="1" w:color="auto"/>
          <w:bottom w:val="single" w:sz="4" w:space="1" w:color="auto"/>
        </w:pBdr>
        <w:jc w:val="center"/>
        <w:rPr>
          <w:b/>
          <w:color w:val="C00000"/>
          <w:sz w:val="36"/>
          <w:szCs w:val="36"/>
        </w:rPr>
      </w:pPr>
      <w:r w:rsidRPr="00F13626">
        <w:rPr>
          <w:noProof/>
          <w:color w:val="C00000"/>
          <w:sz w:val="28"/>
          <w:szCs w:val="28"/>
          <w:u w:val="single"/>
          <w:lang w:eastAsia="en-GB"/>
        </w:rPr>
        <w:drawing>
          <wp:anchor distT="0" distB="0" distL="114300" distR="114300" simplePos="0" relativeHeight="251662336" behindDoc="1" locked="0" layoutInCell="1" allowOverlap="1" wp14:anchorId="11BEE111" wp14:editId="62CD050B">
            <wp:simplePos x="0" y="0"/>
            <wp:positionH relativeFrom="column">
              <wp:posOffset>2362200</wp:posOffset>
            </wp:positionH>
            <wp:positionV relativeFrom="paragraph">
              <wp:posOffset>501650</wp:posOffset>
            </wp:positionV>
            <wp:extent cx="1333500" cy="612140"/>
            <wp:effectExtent l="0" t="0" r="0" b="0"/>
            <wp:wrapTight wrapText="bothSides">
              <wp:wrapPolygon edited="0">
                <wp:start x="0" y="0"/>
                <wp:lineTo x="0" y="20838"/>
                <wp:lineTo x="21291" y="20838"/>
                <wp:lineTo x="212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3500" cy="612140"/>
                    </a:xfrm>
                    <a:prstGeom prst="rect">
                      <a:avLst/>
                    </a:prstGeom>
                  </pic:spPr>
                </pic:pic>
              </a:graphicData>
            </a:graphic>
            <wp14:sizeRelH relativeFrom="page">
              <wp14:pctWidth>0</wp14:pctWidth>
            </wp14:sizeRelH>
            <wp14:sizeRelV relativeFrom="page">
              <wp14:pctHeight>0</wp14:pctHeight>
            </wp14:sizeRelV>
          </wp:anchor>
        </w:drawing>
      </w:r>
      <w:r w:rsidR="008F08C3" w:rsidRPr="00320C50">
        <w:rPr>
          <w:b/>
          <w:color w:val="C00000"/>
          <w:sz w:val="36"/>
          <w:szCs w:val="36"/>
        </w:rPr>
        <w:t>Blaby Distr</w:t>
      </w:r>
      <w:r>
        <w:rPr>
          <w:b/>
          <w:color w:val="C00000"/>
          <w:sz w:val="36"/>
          <w:szCs w:val="36"/>
        </w:rPr>
        <w:t>ict Council Offices, Narborough</w:t>
      </w:r>
    </w:p>
    <w:sectPr w:rsidR="008F08C3" w:rsidRPr="00F046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1DC"/>
    <w:rsid w:val="00002DF3"/>
    <w:rsid w:val="000A7504"/>
    <w:rsid w:val="001777F4"/>
    <w:rsid w:val="002C67BB"/>
    <w:rsid w:val="00320C50"/>
    <w:rsid w:val="00335B72"/>
    <w:rsid w:val="00401D79"/>
    <w:rsid w:val="004B25CA"/>
    <w:rsid w:val="004B2DB3"/>
    <w:rsid w:val="004F6628"/>
    <w:rsid w:val="005035F8"/>
    <w:rsid w:val="00517C3D"/>
    <w:rsid w:val="005710A7"/>
    <w:rsid w:val="00596DF2"/>
    <w:rsid w:val="005B09D8"/>
    <w:rsid w:val="005C1791"/>
    <w:rsid w:val="0064065F"/>
    <w:rsid w:val="006F4FAA"/>
    <w:rsid w:val="007C3CF8"/>
    <w:rsid w:val="00815716"/>
    <w:rsid w:val="008E155B"/>
    <w:rsid w:val="008F08C3"/>
    <w:rsid w:val="008F78F2"/>
    <w:rsid w:val="009258F3"/>
    <w:rsid w:val="0093545F"/>
    <w:rsid w:val="009A3766"/>
    <w:rsid w:val="009A6FDC"/>
    <w:rsid w:val="00A14376"/>
    <w:rsid w:val="00A830F1"/>
    <w:rsid w:val="00AC3798"/>
    <w:rsid w:val="00C11A51"/>
    <w:rsid w:val="00C9622E"/>
    <w:rsid w:val="00CF246D"/>
    <w:rsid w:val="00CF2DE9"/>
    <w:rsid w:val="00CF58C0"/>
    <w:rsid w:val="00D17938"/>
    <w:rsid w:val="00DB6B05"/>
    <w:rsid w:val="00E55445"/>
    <w:rsid w:val="00E9039D"/>
    <w:rsid w:val="00EC30C2"/>
    <w:rsid w:val="00F04616"/>
    <w:rsid w:val="00F13626"/>
    <w:rsid w:val="00F151DC"/>
    <w:rsid w:val="00F25E58"/>
    <w:rsid w:val="00F344BF"/>
    <w:rsid w:val="00F70DEC"/>
    <w:rsid w:val="00FE2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155B"/>
    <w:rPr>
      <w:color w:val="0079A4" w:themeColor="hyperlink"/>
      <w:u w:val="single"/>
    </w:rPr>
  </w:style>
  <w:style w:type="character" w:styleId="FollowedHyperlink">
    <w:name w:val="FollowedHyperlink"/>
    <w:basedOn w:val="DefaultParagraphFont"/>
    <w:uiPriority w:val="99"/>
    <w:semiHidden/>
    <w:unhideWhenUsed/>
    <w:rsid w:val="00DB6B05"/>
    <w:rPr>
      <w:color w:val="595959" w:themeColor="followedHyperlink"/>
      <w:u w:val="single"/>
    </w:rPr>
  </w:style>
  <w:style w:type="paragraph" w:styleId="BalloonText">
    <w:name w:val="Balloon Text"/>
    <w:basedOn w:val="Normal"/>
    <w:link w:val="BalloonTextChar"/>
    <w:uiPriority w:val="99"/>
    <w:semiHidden/>
    <w:unhideWhenUsed/>
    <w:rsid w:val="008F0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8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155B"/>
    <w:rPr>
      <w:color w:val="0079A4" w:themeColor="hyperlink"/>
      <w:u w:val="single"/>
    </w:rPr>
  </w:style>
  <w:style w:type="character" w:styleId="FollowedHyperlink">
    <w:name w:val="FollowedHyperlink"/>
    <w:basedOn w:val="DefaultParagraphFont"/>
    <w:uiPriority w:val="99"/>
    <w:semiHidden/>
    <w:unhideWhenUsed/>
    <w:rsid w:val="00DB6B05"/>
    <w:rPr>
      <w:color w:val="595959" w:themeColor="followedHyperlink"/>
      <w:u w:val="single"/>
    </w:rPr>
  </w:style>
  <w:style w:type="paragraph" w:styleId="BalloonText">
    <w:name w:val="Balloon Text"/>
    <w:basedOn w:val="Normal"/>
    <w:link w:val="BalloonTextChar"/>
    <w:uiPriority w:val="99"/>
    <w:semiHidden/>
    <w:unhideWhenUsed/>
    <w:rsid w:val="008F0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radeshow">
  <a:themeElements>
    <a:clrScheme name="Tradeshow">
      <a:dk1>
        <a:srgbClr val="3F3F3F"/>
      </a:dk1>
      <a:lt1>
        <a:srgbClr val="FFFFFF"/>
      </a:lt1>
      <a:dk2>
        <a:srgbClr val="7DAFC3"/>
      </a:dk2>
      <a:lt2>
        <a:srgbClr val="E5E4DF"/>
      </a:lt2>
      <a:accent1>
        <a:srgbClr val="7C959A"/>
      </a:accent1>
      <a:accent2>
        <a:srgbClr val="DB8631"/>
      </a:accent2>
      <a:accent3>
        <a:srgbClr val="E3CC5A"/>
      </a:accent3>
      <a:accent4>
        <a:srgbClr val="ACADA8"/>
      </a:accent4>
      <a:accent5>
        <a:srgbClr val="927C61"/>
      </a:accent5>
      <a:accent6>
        <a:srgbClr val="B3B435"/>
      </a:accent6>
      <a:hlink>
        <a:srgbClr val="0079A4"/>
      </a:hlink>
      <a:folHlink>
        <a:srgbClr val="595959"/>
      </a:folHlink>
    </a:clrScheme>
    <a:fontScheme name="Tradeshow">
      <a:majorFont>
        <a:latin typeface="Arial Black"/>
        <a:ea typeface=""/>
        <a:cs typeface=""/>
        <a:font script="Jpan" typeface="ＭＳ Ｐゴシック"/>
        <a:font script="Hang" typeface="HY견고딕"/>
        <a:font script="Hans" typeface="宋体"/>
        <a:font script="Hant" typeface="新細明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ndara"/>
        <a:ea typeface=""/>
        <a:cs typeface=""/>
        <a:font script="Jpan" typeface="ＭＳ Ｐゴシック"/>
        <a:font script="Hang" typeface="HY견명조"/>
        <a:font script="Hans" typeface="华文楷体"/>
        <a:font script="Hant" typeface="新細明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Tradeshow">
      <a:fillStyleLst>
        <a:solidFill>
          <a:schemeClr val="phClr"/>
        </a:solidFill>
        <a:gradFill rotWithShape="1">
          <a:gsLst>
            <a:gs pos="0">
              <a:schemeClr val="phClr">
                <a:tint val="45000"/>
                <a:satMod val="300000"/>
              </a:schemeClr>
            </a:gs>
            <a:gs pos="35000">
              <a:schemeClr val="phClr">
                <a:tint val="45000"/>
                <a:satMod val="300000"/>
              </a:schemeClr>
            </a:gs>
            <a:gs pos="69000">
              <a:schemeClr val="phClr">
                <a:tint val="45000"/>
                <a:satMod val="350000"/>
              </a:schemeClr>
            </a:gs>
            <a:gs pos="100000">
              <a:schemeClr val="phClr">
                <a:tint val="60000"/>
                <a:satMod val="350000"/>
              </a:schemeClr>
            </a:gs>
          </a:gsLst>
          <a:path path="circle">
            <a:fillToRect l="50000" t="50000" r="100000" b="100000"/>
          </a:path>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9525" cap="rnd" cmpd="sng" algn="ctr">
          <a:solidFill>
            <a:schemeClr val="phClr"/>
          </a:solidFill>
          <a:prstDash val="solid"/>
        </a:ln>
        <a:ln w="38475" cap="flat" cmpd="sng" algn="ctr">
          <a:solidFill>
            <a:schemeClr val="phClr"/>
          </a:solidFill>
          <a:prstDash val="solid"/>
        </a:ln>
        <a:ln w="54850" cap="flat" cmpd="sng" algn="ctr">
          <a:solidFill>
            <a:schemeClr val="phClr"/>
          </a:solidFill>
          <a:prstDash val="solid"/>
        </a:ln>
      </a:lnStyleLst>
      <a:effectStyleLst>
        <a:effectStyle>
          <a:effectLst>
            <a:outerShdw blurRad="50800" dist="25400" dir="5400000" rotWithShape="0">
              <a:srgbClr val="000000">
                <a:alpha val="55000"/>
              </a:srgbClr>
            </a:outerShdw>
          </a:effectLst>
        </a:effectStyle>
        <a:effectStyle>
          <a:effectLst>
            <a:outerShdw blurRad="50800" dist="25400" dir="5400000" rotWithShape="0">
              <a:srgbClr val="000000">
                <a:alpha val="44000"/>
              </a:srgbClr>
            </a:outerShdw>
          </a:effectLst>
        </a:effectStyle>
        <a:effectStyle>
          <a:effectLst>
            <a:outerShdw blurRad="50800" dist="25400" dir="5400000" rotWithShape="0">
              <a:srgbClr val="000000">
                <a:alpha val="55000"/>
              </a:srgbClr>
            </a:outerShdw>
          </a:effectLst>
          <a:scene3d>
            <a:camera prst="orthographicFront">
              <a:rot lat="0" lon="0" rev="0"/>
            </a:camera>
            <a:lightRig rig="brightRoom" dir="tl">
              <a:rot lat="0" lon="0" rev="3600000"/>
            </a:lightRig>
          </a:scene3d>
          <a:sp3d contourW="31750" prstMaterial="flat">
            <a:bevelT w="127000" h="254000" prst="angle"/>
            <a:contourClr>
              <a:schemeClr val="phClr">
                <a:shade val="20000"/>
              </a:schemeClr>
            </a:contourClr>
          </a:sp3d>
        </a:effectStyle>
      </a:effectStyleLst>
      <a:bgFillStyleLst>
        <a:solidFill>
          <a:schemeClr val="phClr"/>
        </a:solidFill>
        <a:gradFill rotWithShape="1">
          <a:gsLst>
            <a:gs pos="20000">
              <a:schemeClr val="phClr">
                <a:tint val="80000"/>
                <a:lumMod val="100000"/>
              </a:schemeClr>
            </a:gs>
            <a:gs pos="100000">
              <a:schemeClr val="phClr">
                <a:tint val="100000"/>
                <a:lumMod val="80000"/>
              </a:schemeClr>
            </a:gs>
          </a:gsLst>
          <a:path path="circle">
            <a:fillToRect l="50000" t="20000" r="100000" b="100000"/>
          </a:path>
        </a:gradFill>
        <a:gradFill rotWithShape="1">
          <a:gsLst>
            <a:gs pos="0">
              <a:schemeClr val="phClr">
                <a:tint val="100000"/>
                <a:lumMod val="100000"/>
              </a:schemeClr>
            </a:gs>
            <a:gs pos="100000">
              <a:schemeClr val="phClr">
                <a:shade val="100000"/>
                <a:lumMod val="60000"/>
              </a:schemeClr>
            </a:gs>
          </a:gsLst>
          <a:path path="circle">
            <a:fillToRect l="50000" t="2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Blaby District Council</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Parry</dc:creator>
  <cp:lastModifiedBy>CosbyPc</cp:lastModifiedBy>
  <cp:revision>2</cp:revision>
  <dcterms:created xsi:type="dcterms:W3CDTF">2019-10-03T14:08:00Z</dcterms:created>
  <dcterms:modified xsi:type="dcterms:W3CDTF">2019-10-03T14:08:00Z</dcterms:modified>
</cp:coreProperties>
</file>