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FE341" w14:textId="08701607" w:rsidR="00CF0DC1" w:rsidRPr="00682CF4" w:rsidRDefault="00CF0DC1" w:rsidP="00BA3A41">
      <w:pPr>
        <w:pStyle w:val="NoSpacing"/>
        <w:jc w:val="right"/>
        <w:rPr>
          <w:rFonts w:ascii="Arial" w:hAnsi="Arial" w:cs="Arial"/>
          <w:b/>
          <w:sz w:val="36"/>
          <w:szCs w:val="52"/>
          <w:lang w:val="en-GB"/>
        </w:rPr>
      </w:pPr>
      <w:bookmarkStart w:id="0" w:name="_Hlk141457474"/>
      <w:bookmarkEnd w:id="0"/>
      <w:r w:rsidRPr="00682CF4">
        <w:rPr>
          <w:b/>
          <w:noProof/>
          <w:sz w:val="44"/>
          <w:szCs w:val="52"/>
          <w:lang w:val="en-GB" w:eastAsia="en-GB"/>
        </w:rPr>
        <w:drawing>
          <wp:anchor distT="0" distB="0" distL="114300" distR="114300" simplePos="0" relativeHeight="251651584" behindDoc="0" locked="0" layoutInCell="1" allowOverlap="1" wp14:anchorId="36ADC267" wp14:editId="6B9AD82B">
            <wp:simplePos x="0" y="0"/>
            <wp:positionH relativeFrom="column">
              <wp:posOffset>4445</wp:posOffset>
            </wp:positionH>
            <wp:positionV relativeFrom="paragraph">
              <wp:posOffset>-3810</wp:posOffset>
            </wp:positionV>
            <wp:extent cx="1711325" cy="1327150"/>
            <wp:effectExtent l="0" t="0" r="3175" b="6350"/>
            <wp:wrapSquare wrapText="bothSides"/>
            <wp:docPr id="2" name="Picture 1" descr="Image of Cosby. The Barn, Cosby Brook, Tithe Bar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age of Cosby. The Barn, Cosby Brook, Tithe Barn&#10;"/>
                    <pic:cNvPicPr>
                      <a:picLocks noChangeAspect="1" noChangeArrowheads="1"/>
                    </pic:cNvPicPr>
                  </pic:nvPicPr>
                  <pic:blipFill>
                    <a:blip r:embed="rId8" cstate="print">
                      <a:extLst>
                        <a:ext uri="{28A0092B-C50C-407E-A947-70E740481C1C}">
                          <a14:useLocalDpi xmlns:a14="http://schemas.microsoft.com/office/drawing/2010/main" val="0"/>
                        </a:ext>
                      </a:extLst>
                    </a:blip>
                    <a:srcRect l="2890" t="25000"/>
                    <a:stretch>
                      <a:fillRect/>
                    </a:stretch>
                  </pic:blipFill>
                  <pic:spPr bwMode="auto">
                    <a:xfrm>
                      <a:off x="0" y="0"/>
                      <a:ext cx="1711325" cy="1327150"/>
                    </a:xfrm>
                    <a:prstGeom prst="rect">
                      <a:avLst/>
                    </a:prstGeom>
                    <a:noFill/>
                    <a:ln>
                      <a:noFill/>
                    </a:ln>
                  </pic:spPr>
                </pic:pic>
              </a:graphicData>
            </a:graphic>
          </wp:anchor>
        </w:drawing>
      </w:r>
      <w:r w:rsidRPr="00682CF4">
        <w:rPr>
          <w:rFonts w:ascii="Arial" w:hAnsi="Arial" w:cs="Arial"/>
          <w:b/>
          <w:sz w:val="36"/>
          <w:szCs w:val="52"/>
          <w:lang w:val="en-GB"/>
        </w:rPr>
        <w:t>COSBY PARISH COUNCIL</w:t>
      </w:r>
    </w:p>
    <w:p w14:paraId="78DEA6DA" w14:textId="0021AAAA" w:rsidR="00A36BB0" w:rsidRPr="00682CF4" w:rsidRDefault="00A36BB0" w:rsidP="00AF2348">
      <w:pPr>
        <w:pStyle w:val="NoSpacing"/>
        <w:spacing w:after="0" w:line="360" w:lineRule="auto"/>
        <w:jc w:val="right"/>
        <w:rPr>
          <w:rFonts w:ascii="Arial" w:hAnsi="Arial" w:cs="Arial"/>
          <w:b/>
          <w:bCs/>
          <w:lang w:val="en-GB"/>
        </w:rPr>
      </w:pPr>
      <w:r w:rsidRPr="00682CF4">
        <w:rPr>
          <w:rFonts w:ascii="Arial" w:hAnsi="Arial" w:cs="Arial"/>
          <w:b/>
          <w:bCs/>
          <w:lang w:val="en-GB"/>
        </w:rPr>
        <w:t>C</w:t>
      </w:r>
      <w:r w:rsidR="000B04F3" w:rsidRPr="00682CF4">
        <w:rPr>
          <w:rFonts w:ascii="Arial" w:hAnsi="Arial" w:cs="Arial"/>
          <w:b/>
          <w:bCs/>
          <w:lang w:val="en-GB"/>
        </w:rPr>
        <w:t>lerk</w:t>
      </w:r>
      <w:r w:rsidRPr="00682CF4">
        <w:rPr>
          <w:rFonts w:ascii="Arial" w:hAnsi="Arial" w:cs="Arial"/>
          <w:b/>
          <w:bCs/>
          <w:lang w:val="en-GB"/>
        </w:rPr>
        <w:t xml:space="preserve">: </w:t>
      </w:r>
      <w:r w:rsidR="000B04F3" w:rsidRPr="00682CF4">
        <w:rPr>
          <w:rFonts w:ascii="Arial" w:hAnsi="Arial" w:cs="Arial"/>
          <w:b/>
          <w:szCs w:val="24"/>
          <w:lang w:val="en-GB"/>
        </w:rPr>
        <w:tab/>
      </w:r>
      <w:r w:rsidRPr="00682CF4">
        <w:rPr>
          <w:rFonts w:ascii="Arial" w:hAnsi="Arial" w:cs="Arial"/>
          <w:b/>
          <w:szCs w:val="24"/>
          <w:lang w:val="en-GB"/>
        </w:rPr>
        <w:tab/>
      </w:r>
      <w:r w:rsidR="00986991" w:rsidRPr="00682CF4">
        <w:rPr>
          <w:rFonts w:ascii="Arial" w:hAnsi="Arial" w:cs="Arial"/>
          <w:b/>
          <w:bCs/>
          <w:lang w:val="en-GB"/>
        </w:rPr>
        <w:t>Mr Les Phillimore</w:t>
      </w:r>
    </w:p>
    <w:p w14:paraId="267A8F24" w14:textId="58ABE46C" w:rsidR="00986991" w:rsidRPr="00682CF4" w:rsidRDefault="00986991" w:rsidP="00AF2348">
      <w:pPr>
        <w:pStyle w:val="NoSpacing"/>
        <w:spacing w:after="0" w:line="360" w:lineRule="auto"/>
        <w:jc w:val="right"/>
        <w:rPr>
          <w:rFonts w:ascii="Arial" w:hAnsi="Arial" w:cs="Arial"/>
          <w:b/>
          <w:szCs w:val="24"/>
          <w:lang w:val="en-GB"/>
        </w:rPr>
      </w:pPr>
      <w:r w:rsidRPr="00682CF4">
        <w:rPr>
          <w:rFonts w:ascii="Arial" w:hAnsi="Arial" w:cs="Arial"/>
          <w:b/>
          <w:szCs w:val="24"/>
          <w:lang w:val="en-GB"/>
        </w:rPr>
        <w:tab/>
      </w:r>
      <w:r w:rsidRPr="00682CF4">
        <w:rPr>
          <w:rFonts w:ascii="Arial" w:hAnsi="Arial" w:cs="Arial"/>
          <w:b/>
          <w:szCs w:val="24"/>
          <w:lang w:val="en-GB"/>
        </w:rPr>
        <w:tab/>
      </w:r>
      <w:r w:rsidR="00BE0AC1" w:rsidRPr="00682CF4">
        <w:rPr>
          <w:rFonts w:ascii="Arial" w:hAnsi="Arial" w:cs="Arial"/>
          <w:b/>
          <w:szCs w:val="24"/>
          <w:lang w:val="en-GB"/>
        </w:rPr>
        <w:t xml:space="preserve">c/o </w:t>
      </w:r>
      <w:r w:rsidRPr="00682CF4">
        <w:rPr>
          <w:rFonts w:ascii="Arial" w:hAnsi="Arial" w:cs="Arial"/>
          <w:b/>
          <w:szCs w:val="24"/>
          <w:lang w:val="en-GB"/>
        </w:rPr>
        <w:t>76 Springwell Lane</w:t>
      </w:r>
    </w:p>
    <w:p w14:paraId="42B59ADF" w14:textId="77777777" w:rsidR="00986991" w:rsidRPr="00682CF4" w:rsidRDefault="00986991" w:rsidP="00AF2348">
      <w:pPr>
        <w:pStyle w:val="NoSpacing"/>
        <w:spacing w:after="0" w:line="360" w:lineRule="auto"/>
        <w:jc w:val="right"/>
        <w:rPr>
          <w:rFonts w:ascii="Arial" w:hAnsi="Arial" w:cs="Arial"/>
          <w:b/>
          <w:szCs w:val="24"/>
          <w:lang w:val="en-GB"/>
        </w:rPr>
      </w:pPr>
      <w:r w:rsidRPr="00682CF4">
        <w:rPr>
          <w:rFonts w:ascii="Arial" w:hAnsi="Arial" w:cs="Arial"/>
          <w:b/>
          <w:szCs w:val="24"/>
          <w:lang w:val="en-GB"/>
        </w:rPr>
        <w:tab/>
      </w:r>
      <w:r w:rsidRPr="00682CF4">
        <w:rPr>
          <w:rFonts w:ascii="Arial" w:hAnsi="Arial" w:cs="Arial"/>
          <w:b/>
          <w:szCs w:val="24"/>
          <w:lang w:val="en-GB"/>
        </w:rPr>
        <w:tab/>
        <w:t>Whetstone</w:t>
      </w:r>
    </w:p>
    <w:p w14:paraId="5196E23D" w14:textId="77777777" w:rsidR="00986991" w:rsidRPr="00682CF4" w:rsidRDefault="00986991" w:rsidP="00AF2348">
      <w:pPr>
        <w:pStyle w:val="NoSpacing"/>
        <w:spacing w:after="0" w:line="360" w:lineRule="auto"/>
        <w:jc w:val="right"/>
        <w:rPr>
          <w:rFonts w:ascii="Arial" w:hAnsi="Arial" w:cs="Arial"/>
          <w:b/>
          <w:szCs w:val="24"/>
          <w:lang w:val="en-GB"/>
        </w:rPr>
      </w:pPr>
      <w:r w:rsidRPr="00682CF4">
        <w:rPr>
          <w:rFonts w:ascii="Arial" w:hAnsi="Arial" w:cs="Arial"/>
          <w:b/>
          <w:szCs w:val="24"/>
          <w:lang w:val="en-GB"/>
        </w:rPr>
        <w:tab/>
      </w:r>
      <w:r w:rsidRPr="00682CF4">
        <w:rPr>
          <w:rFonts w:ascii="Arial" w:hAnsi="Arial" w:cs="Arial"/>
          <w:b/>
          <w:szCs w:val="24"/>
          <w:lang w:val="en-GB"/>
        </w:rPr>
        <w:tab/>
        <w:t>Leicester</w:t>
      </w:r>
    </w:p>
    <w:p w14:paraId="00F84F91" w14:textId="77777777" w:rsidR="00986991" w:rsidRPr="00682CF4" w:rsidRDefault="00986991" w:rsidP="00AF2348">
      <w:pPr>
        <w:pStyle w:val="NoSpacing"/>
        <w:spacing w:after="0" w:line="360" w:lineRule="auto"/>
        <w:jc w:val="right"/>
        <w:rPr>
          <w:rFonts w:ascii="Arial" w:hAnsi="Arial" w:cs="Arial"/>
          <w:b/>
          <w:szCs w:val="24"/>
          <w:lang w:val="en-GB"/>
        </w:rPr>
      </w:pPr>
      <w:r w:rsidRPr="00682CF4">
        <w:rPr>
          <w:rFonts w:ascii="Arial" w:hAnsi="Arial" w:cs="Arial"/>
          <w:b/>
          <w:szCs w:val="24"/>
          <w:lang w:val="en-GB"/>
        </w:rPr>
        <w:tab/>
      </w:r>
      <w:r w:rsidRPr="00682CF4">
        <w:rPr>
          <w:rFonts w:ascii="Arial" w:hAnsi="Arial" w:cs="Arial"/>
          <w:b/>
          <w:szCs w:val="24"/>
          <w:lang w:val="en-GB"/>
        </w:rPr>
        <w:tab/>
        <w:t>LE8 6LT</w:t>
      </w:r>
    </w:p>
    <w:p w14:paraId="7270EBD6" w14:textId="3313CD17" w:rsidR="0020448B" w:rsidRPr="00682CF4" w:rsidRDefault="00352E89" w:rsidP="00AD7124">
      <w:pPr>
        <w:pStyle w:val="NoSpacing"/>
        <w:jc w:val="right"/>
        <w:rPr>
          <w:rFonts w:ascii="Arial" w:hAnsi="Arial" w:cs="Arial"/>
          <w:b/>
          <w:szCs w:val="24"/>
          <w:lang w:val="en-GB"/>
        </w:rPr>
      </w:pPr>
      <w:r w:rsidRPr="00682CF4">
        <w:rPr>
          <w:rFonts w:ascii="Arial" w:hAnsi="Arial" w:cs="Arial"/>
          <w:b/>
          <w:szCs w:val="24"/>
          <w:lang w:val="en-GB"/>
        </w:rPr>
        <w:tab/>
      </w:r>
      <w:r w:rsidRPr="00682CF4">
        <w:rPr>
          <w:rFonts w:ascii="Arial" w:hAnsi="Arial" w:cs="Arial"/>
          <w:b/>
          <w:sz w:val="24"/>
          <w:szCs w:val="24"/>
          <w:lang w:val="en-GB"/>
        </w:rPr>
        <w:tab/>
      </w:r>
      <w:r w:rsidRPr="00682CF4">
        <w:rPr>
          <w:rFonts w:ascii="Arial" w:hAnsi="Arial" w:cs="Arial"/>
          <w:b/>
          <w:sz w:val="24"/>
          <w:szCs w:val="24"/>
          <w:lang w:val="en-GB"/>
        </w:rPr>
        <w:tab/>
      </w:r>
      <w:r w:rsidRPr="00682CF4">
        <w:rPr>
          <w:rFonts w:ascii="Arial" w:hAnsi="Arial" w:cs="Arial"/>
          <w:b/>
          <w:sz w:val="24"/>
          <w:szCs w:val="24"/>
          <w:lang w:val="en-GB"/>
        </w:rPr>
        <w:tab/>
      </w:r>
      <w:r w:rsidRPr="00682CF4">
        <w:rPr>
          <w:rFonts w:ascii="Arial" w:hAnsi="Arial" w:cs="Arial"/>
          <w:b/>
          <w:sz w:val="24"/>
          <w:szCs w:val="24"/>
          <w:lang w:val="en-GB"/>
        </w:rPr>
        <w:tab/>
      </w:r>
      <w:r w:rsidRPr="00682CF4">
        <w:rPr>
          <w:rFonts w:ascii="Arial" w:hAnsi="Arial" w:cs="Arial"/>
          <w:b/>
          <w:sz w:val="24"/>
          <w:szCs w:val="24"/>
          <w:lang w:val="en-GB"/>
        </w:rPr>
        <w:tab/>
      </w:r>
      <w:r w:rsidRPr="00682CF4">
        <w:rPr>
          <w:rFonts w:ascii="Arial" w:hAnsi="Arial" w:cs="Arial"/>
          <w:b/>
          <w:sz w:val="24"/>
          <w:szCs w:val="24"/>
          <w:lang w:val="en-GB"/>
        </w:rPr>
        <w:tab/>
        <w:t xml:space="preserve">  </w:t>
      </w:r>
      <w:r w:rsidR="0020448B" w:rsidRPr="00682CF4">
        <w:rPr>
          <w:rFonts w:ascii="Arial" w:hAnsi="Arial" w:cs="Arial"/>
          <w:b/>
          <w:sz w:val="24"/>
          <w:szCs w:val="24"/>
          <w:lang w:val="en-GB"/>
        </w:rPr>
        <w:tab/>
      </w:r>
      <w:r w:rsidR="00AF2348" w:rsidRPr="00682CF4">
        <w:rPr>
          <w:rFonts w:ascii="Arial" w:hAnsi="Arial" w:cs="Arial"/>
          <w:b/>
          <w:szCs w:val="24"/>
          <w:lang w:val="en-GB"/>
        </w:rPr>
        <w:t>T</w:t>
      </w:r>
      <w:r w:rsidR="00793AA6" w:rsidRPr="00682CF4">
        <w:rPr>
          <w:rFonts w:ascii="Arial" w:hAnsi="Arial" w:cs="Arial"/>
          <w:b/>
          <w:szCs w:val="24"/>
          <w:lang w:val="en-GB"/>
        </w:rPr>
        <w:t>elephone:</w:t>
      </w:r>
      <w:r w:rsidR="0020448B" w:rsidRPr="00682CF4">
        <w:rPr>
          <w:rFonts w:ascii="Arial" w:hAnsi="Arial" w:cs="Arial"/>
          <w:b/>
          <w:szCs w:val="24"/>
          <w:lang w:val="en-GB"/>
        </w:rPr>
        <w:t xml:space="preserve">   </w:t>
      </w:r>
      <w:r w:rsidR="00841449" w:rsidRPr="00682CF4">
        <w:rPr>
          <w:rFonts w:ascii="Arial" w:hAnsi="Arial" w:cs="Arial"/>
          <w:b/>
          <w:szCs w:val="24"/>
          <w:lang w:val="en-GB"/>
        </w:rPr>
        <w:t>07802 303936</w:t>
      </w:r>
    </w:p>
    <w:p w14:paraId="46F54FE7" w14:textId="7971E6AC" w:rsidR="00352E89" w:rsidRPr="00682CF4" w:rsidRDefault="0020448B" w:rsidP="00AD7124">
      <w:pPr>
        <w:pStyle w:val="NoSpacing"/>
        <w:pBdr>
          <w:bottom w:val="single" w:sz="6" w:space="1" w:color="auto"/>
        </w:pBdr>
        <w:jc w:val="right"/>
        <w:rPr>
          <w:rFonts w:ascii="Arial" w:hAnsi="Arial" w:cs="Arial"/>
          <w:b/>
          <w:szCs w:val="24"/>
          <w:lang w:val="en-GB"/>
        </w:rPr>
      </w:pPr>
      <w:r w:rsidRPr="00682CF4">
        <w:rPr>
          <w:rFonts w:ascii="Arial" w:hAnsi="Arial" w:cs="Arial"/>
          <w:b/>
          <w:szCs w:val="24"/>
          <w:lang w:val="en-GB"/>
        </w:rPr>
        <w:tab/>
      </w:r>
      <w:r w:rsidRPr="00682CF4">
        <w:rPr>
          <w:rFonts w:ascii="Arial" w:hAnsi="Arial" w:cs="Arial"/>
          <w:b/>
          <w:szCs w:val="24"/>
          <w:lang w:val="en-GB"/>
        </w:rPr>
        <w:tab/>
      </w:r>
      <w:r w:rsidRPr="00682CF4">
        <w:rPr>
          <w:rFonts w:ascii="Arial" w:hAnsi="Arial" w:cs="Arial"/>
          <w:b/>
          <w:szCs w:val="24"/>
          <w:lang w:val="en-GB"/>
        </w:rPr>
        <w:tab/>
      </w:r>
      <w:r w:rsidRPr="00682CF4">
        <w:rPr>
          <w:rFonts w:ascii="Arial" w:hAnsi="Arial" w:cs="Arial"/>
          <w:b/>
          <w:szCs w:val="24"/>
          <w:lang w:val="en-GB"/>
        </w:rPr>
        <w:tab/>
      </w:r>
      <w:r w:rsidRPr="00682CF4">
        <w:rPr>
          <w:rFonts w:ascii="Arial" w:hAnsi="Arial" w:cs="Arial"/>
          <w:b/>
          <w:szCs w:val="24"/>
          <w:lang w:val="en-GB"/>
        </w:rPr>
        <w:tab/>
      </w:r>
      <w:r w:rsidRPr="00682CF4">
        <w:rPr>
          <w:rFonts w:ascii="Arial" w:hAnsi="Arial" w:cs="Arial"/>
          <w:b/>
          <w:szCs w:val="24"/>
          <w:lang w:val="en-GB"/>
        </w:rPr>
        <w:tab/>
      </w:r>
      <w:r w:rsidRPr="00682CF4">
        <w:rPr>
          <w:rFonts w:ascii="Arial" w:hAnsi="Arial" w:cs="Arial"/>
          <w:b/>
          <w:szCs w:val="24"/>
          <w:lang w:val="en-GB"/>
        </w:rPr>
        <w:tab/>
        <w:t xml:space="preserve">     </w:t>
      </w:r>
      <w:hyperlink r:id="rId9" w:history="1">
        <w:r w:rsidR="00413FFF" w:rsidRPr="00682CF4">
          <w:rPr>
            <w:rStyle w:val="Hyperlink"/>
            <w:rFonts w:ascii="Arial" w:hAnsi="Arial" w:cs="Arial"/>
            <w:b/>
            <w:szCs w:val="24"/>
            <w:lang w:val="en-GB"/>
          </w:rPr>
          <w:t>clerk@cosbyparishcouncil.gov.uk</w:t>
        </w:r>
      </w:hyperlink>
    </w:p>
    <w:p w14:paraId="3B778685" w14:textId="77777777" w:rsidR="00682CF4" w:rsidRPr="00682CF4" w:rsidRDefault="00682CF4" w:rsidP="00682CF4">
      <w:pPr>
        <w:spacing w:after="0" w:line="259" w:lineRule="auto"/>
        <w:ind w:left="0" w:right="234" w:firstLine="0"/>
        <w:jc w:val="center"/>
        <w:rPr>
          <w:rFonts w:ascii="Arial" w:hAnsi="Arial" w:cs="Arial"/>
          <w:b/>
          <w:u w:val="single" w:color="000000"/>
        </w:rPr>
      </w:pPr>
    </w:p>
    <w:p w14:paraId="36ED55F0" w14:textId="78ED1CD1" w:rsidR="00682CF4" w:rsidRPr="00682CF4" w:rsidRDefault="00682CF4" w:rsidP="00682CF4">
      <w:pPr>
        <w:spacing w:after="0" w:line="259" w:lineRule="auto"/>
        <w:ind w:left="0" w:right="234" w:firstLine="0"/>
        <w:jc w:val="center"/>
        <w:rPr>
          <w:rFonts w:ascii="Arial" w:hAnsi="Arial" w:cs="Arial"/>
        </w:rPr>
      </w:pPr>
      <w:r w:rsidRPr="00682CF4">
        <w:rPr>
          <w:rFonts w:ascii="Arial" w:hAnsi="Arial" w:cs="Arial"/>
          <w:b/>
          <w:u w:val="single" w:color="000000"/>
        </w:rPr>
        <w:t>GRANTS TO VOLUNTARY ORGANISATIONS – GUIDELINES</w:t>
      </w:r>
      <w:r w:rsidRPr="00682CF4">
        <w:rPr>
          <w:rFonts w:ascii="Arial" w:hAnsi="Arial" w:cs="Arial"/>
          <w:b/>
        </w:rPr>
        <w:t xml:space="preserve"> </w:t>
      </w:r>
    </w:p>
    <w:p w14:paraId="4A06A810" w14:textId="77777777" w:rsidR="00682CF4" w:rsidRPr="00682CF4" w:rsidRDefault="00682CF4" w:rsidP="00682CF4">
      <w:pPr>
        <w:spacing w:after="0" w:line="259" w:lineRule="auto"/>
        <w:ind w:left="0" w:firstLine="0"/>
        <w:rPr>
          <w:rFonts w:ascii="Arial" w:hAnsi="Arial" w:cs="Arial"/>
        </w:rPr>
      </w:pPr>
      <w:r w:rsidRPr="00682CF4">
        <w:rPr>
          <w:rFonts w:ascii="Arial" w:hAnsi="Arial" w:cs="Arial"/>
        </w:rPr>
        <w:t xml:space="preserve"> </w:t>
      </w:r>
    </w:p>
    <w:p w14:paraId="38440CF7" w14:textId="263B003C" w:rsidR="001563DC" w:rsidRPr="007B7B73" w:rsidRDefault="00682CF4" w:rsidP="00266207">
      <w:pPr>
        <w:spacing w:after="240"/>
        <w:ind w:left="-5" w:right="167" w:firstLine="0"/>
        <w:rPr>
          <w:rFonts w:ascii="Arial" w:hAnsi="Arial" w:cs="Arial"/>
          <w:sz w:val="21"/>
          <w:szCs w:val="21"/>
        </w:rPr>
      </w:pPr>
      <w:r w:rsidRPr="007B7B73">
        <w:rPr>
          <w:rFonts w:ascii="Arial" w:hAnsi="Arial" w:cs="Arial"/>
          <w:sz w:val="21"/>
          <w:szCs w:val="21"/>
        </w:rPr>
        <w:t xml:space="preserve">Cosby Parish Council will consider applications from groups and organisations which are able to demonstrate a tangible benefit to some or all of </w:t>
      </w:r>
      <w:r w:rsidR="00BB53E4" w:rsidRPr="007B7B73">
        <w:rPr>
          <w:rFonts w:ascii="Arial" w:hAnsi="Arial" w:cs="Arial"/>
          <w:sz w:val="21"/>
          <w:szCs w:val="21"/>
        </w:rPr>
        <w:t xml:space="preserve">the </w:t>
      </w:r>
      <w:r w:rsidRPr="007B7B73">
        <w:rPr>
          <w:rFonts w:ascii="Arial" w:hAnsi="Arial" w:cs="Arial"/>
          <w:sz w:val="21"/>
          <w:szCs w:val="21"/>
        </w:rPr>
        <w:t>parishioners</w:t>
      </w:r>
      <w:r w:rsidR="00BB53E4" w:rsidRPr="007B7B73">
        <w:rPr>
          <w:rFonts w:ascii="Arial" w:hAnsi="Arial" w:cs="Arial"/>
          <w:sz w:val="21"/>
          <w:szCs w:val="21"/>
        </w:rPr>
        <w:t xml:space="preserve"> of Cosby</w:t>
      </w:r>
      <w:r w:rsidRPr="007B7B73">
        <w:rPr>
          <w:rFonts w:ascii="Arial" w:hAnsi="Arial" w:cs="Arial"/>
          <w:sz w:val="21"/>
          <w:szCs w:val="21"/>
        </w:rPr>
        <w:t>. These may include sports groups, toddler groups, non-profit making organisations</w:t>
      </w:r>
      <w:r w:rsidR="00AE7C54" w:rsidRPr="007B7B73">
        <w:rPr>
          <w:rFonts w:ascii="Arial" w:hAnsi="Arial" w:cs="Arial"/>
          <w:sz w:val="21"/>
          <w:szCs w:val="21"/>
        </w:rPr>
        <w:t xml:space="preserve">, </w:t>
      </w:r>
      <w:r w:rsidRPr="007B7B73">
        <w:rPr>
          <w:rFonts w:ascii="Arial" w:hAnsi="Arial" w:cs="Arial"/>
          <w:sz w:val="21"/>
          <w:szCs w:val="21"/>
        </w:rPr>
        <w:t xml:space="preserve">charities and other village groups. </w:t>
      </w:r>
    </w:p>
    <w:p w14:paraId="3A6733E7" w14:textId="21A7AF22" w:rsidR="00FC0FAC" w:rsidRPr="007B7B73" w:rsidRDefault="00FC0FAC" w:rsidP="00266207">
      <w:pPr>
        <w:spacing w:after="240"/>
        <w:ind w:left="-5" w:right="167" w:firstLine="0"/>
        <w:rPr>
          <w:rFonts w:ascii="Arial" w:hAnsi="Arial" w:cs="Arial"/>
          <w:sz w:val="21"/>
          <w:szCs w:val="21"/>
        </w:rPr>
      </w:pPr>
      <w:r w:rsidRPr="007B7B73">
        <w:rPr>
          <w:rFonts w:ascii="Arial" w:hAnsi="Arial" w:cs="Arial"/>
          <w:sz w:val="21"/>
          <w:szCs w:val="21"/>
        </w:rPr>
        <w:t xml:space="preserve">The Parish Councils </w:t>
      </w:r>
      <w:r w:rsidR="00EE3912" w:rsidRPr="007B7B73">
        <w:rPr>
          <w:rFonts w:ascii="Arial" w:hAnsi="Arial" w:cs="Arial"/>
          <w:sz w:val="21"/>
          <w:szCs w:val="21"/>
        </w:rPr>
        <w:t xml:space="preserve">grant award </w:t>
      </w:r>
      <w:r w:rsidR="00601AF0" w:rsidRPr="007B7B73">
        <w:rPr>
          <w:rFonts w:ascii="Arial" w:hAnsi="Arial" w:cs="Arial"/>
          <w:sz w:val="21"/>
          <w:szCs w:val="21"/>
        </w:rPr>
        <w:t xml:space="preserve">policy </w:t>
      </w:r>
      <w:r w:rsidR="00F85DDC" w:rsidRPr="007B7B73">
        <w:rPr>
          <w:rFonts w:ascii="Arial" w:hAnsi="Arial" w:cs="Arial"/>
          <w:sz w:val="21"/>
          <w:szCs w:val="21"/>
        </w:rPr>
        <w:t xml:space="preserve">will </w:t>
      </w:r>
      <w:r w:rsidR="00601AF0" w:rsidRPr="007B7B73">
        <w:rPr>
          <w:rFonts w:ascii="Arial" w:hAnsi="Arial" w:cs="Arial"/>
          <w:sz w:val="21"/>
          <w:szCs w:val="21"/>
        </w:rPr>
        <w:t xml:space="preserve">support locally based </w:t>
      </w:r>
      <w:r w:rsidR="00F85DDC" w:rsidRPr="007B7B73">
        <w:rPr>
          <w:rFonts w:ascii="Arial" w:hAnsi="Arial" w:cs="Arial"/>
          <w:sz w:val="21"/>
          <w:szCs w:val="21"/>
        </w:rPr>
        <w:t xml:space="preserve">or locally active </w:t>
      </w:r>
      <w:r w:rsidR="00601AF0" w:rsidRPr="007B7B73">
        <w:rPr>
          <w:rFonts w:ascii="Arial" w:hAnsi="Arial" w:cs="Arial"/>
          <w:sz w:val="21"/>
          <w:szCs w:val="21"/>
        </w:rPr>
        <w:t xml:space="preserve">groups </w:t>
      </w:r>
      <w:r w:rsidR="00F85DDC" w:rsidRPr="007B7B73">
        <w:rPr>
          <w:rFonts w:ascii="Arial" w:hAnsi="Arial" w:cs="Arial"/>
          <w:sz w:val="21"/>
          <w:szCs w:val="21"/>
        </w:rPr>
        <w:t xml:space="preserve">whose </w:t>
      </w:r>
      <w:r w:rsidR="003714AC" w:rsidRPr="007B7B73">
        <w:rPr>
          <w:rFonts w:ascii="Arial" w:hAnsi="Arial" w:cs="Arial"/>
          <w:sz w:val="21"/>
          <w:szCs w:val="21"/>
        </w:rPr>
        <w:t xml:space="preserve">ambition is to </w:t>
      </w:r>
      <w:r w:rsidR="0045443B" w:rsidRPr="007B7B73">
        <w:rPr>
          <w:rFonts w:ascii="Arial" w:hAnsi="Arial" w:cs="Arial"/>
          <w:sz w:val="21"/>
          <w:szCs w:val="21"/>
        </w:rPr>
        <w:t xml:space="preserve">support local residents and </w:t>
      </w:r>
      <w:r w:rsidR="007418B4">
        <w:rPr>
          <w:rFonts w:ascii="Arial" w:hAnsi="Arial" w:cs="Arial"/>
          <w:sz w:val="21"/>
          <w:szCs w:val="21"/>
        </w:rPr>
        <w:t>help</w:t>
      </w:r>
      <w:r w:rsidR="00EE3912" w:rsidRPr="007B7B73">
        <w:rPr>
          <w:rFonts w:ascii="Arial" w:hAnsi="Arial" w:cs="Arial"/>
          <w:sz w:val="21"/>
          <w:szCs w:val="21"/>
        </w:rPr>
        <w:t xml:space="preserve"> Cosby to be</w:t>
      </w:r>
      <w:r w:rsidR="00A13CFA" w:rsidRPr="007B7B73">
        <w:rPr>
          <w:rFonts w:ascii="Arial" w:hAnsi="Arial" w:cs="Arial"/>
          <w:sz w:val="21"/>
          <w:szCs w:val="21"/>
        </w:rPr>
        <w:t>come</w:t>
      </w:r>
      <w:r w:rsidR="00EE3912" w:rsidRPr="007B7B73">
        <w:rPr>
          <w:rFonts w:ascii="Arial" w:hAnsi="Arial" w:cs="Arial"/>
          <w:sz w:val="21"/>
          <w:szCs w:val="21"/>
        </w:rPr>
        <w:t xml:space="preserve"> a better place to live, work and visit</w:t>
      </w:r>
      <w:r w:rsidR="00DA08C5" w:rsidRPr="007B7B73">
        <w:rPr>
          <w:rFonts w:ascii="Arial" w:hAnsi="Arial" w:cs="Arial"/>
          <w:sz w:val="21"/>
          <w:szCs w:val="21"/>
        </w:rPr>
        <w:t xml:space="preserve"> and where equality, diversity and inclusivity are actively promoted.</w:t>
      </w:r>
    </w:p>
    <w:p w14:paraId="27F69E5C" w14:textId="3FED3A8B" w:rsidR="00071409" w:rsidRPr="007B7B73" w:rsidRDefault="00BB53E4" w:rsidP="00266207">
      <w:pPr>
        <w:spacing w:after="240" w:line="259" w:lineRule="auto"/>
        <w:ind w:left="0" w:firstLine="0"/>
        <w:rPr>
          <w:rFonts w:ascii="Arial" w:hAnsi="Arial" w:cs="Arial"/>
          <w:i/>
          <w:iCs/>
          <w:sz w:val="21"/>
          <w:szCs w:val="21"/>
        </w:rPr>
      </w:pPr>
      <w:r w:rsidRPr="007B7B73">
        <w:rPr>
          <w:rFonts w:ascii="Arial" w:hAnsi="Arial" w:cs="Arial"/>
          <w:sz w:val="21"/>
          <w:szCs w:val="21"/>
        </w:rPr>
        <w:t xml:space="preserve">Cosby Parish Council administers 2 </w:t>
      </w:r>
      <w:r w:rsidR="008941EA" w:rsidRPr="007B7B73">
        <w:rPr>
          <w:rFonts w:ascii="Arial" w:hAnsi="Arial" w:cs="Arial"/>
          <w:sz w:val="21"/>
          <w:szCs w:val="21"/>
        </w:rPr>
        <w:t xml:space="preserve">small </w:t>
      </w:r>
      <w:r w:rsidRPr="007B7B73">
        <w:rPr>
          <w:rFonts w:ascii="Arial" w:hAnsi="Arial" w:cs="Arial"/>
          <w:sz w:val="21"/>
          <w:szCs w:val="21"/>
        </w:rPr>
        <w:t>grant award</w:t>
      </w:r>
      <w:r w:rsidR="00447266" w:rsidRPr="007B7B73">
        <w:rPr>
          <w:rFonts w:ascii="Arial" w:hAnsi="Arial" w:cs="Arial"/>
          <w:sz w:val="21"/>
          <w:szCs w:val="21"/>
        </w:rPr>
        <w:t>ing bodies</w:t>
      </w:r>
      <w:r w:rsidR="00F152D2" w:rsidRPr="007B7B73">
        <w:rPr>
          <w:rFonts w:ascii="Arial" w:hAnsi="Arial" w:cs="Arial"/>
          <w:sz w:val="21"/>
          <w:szCs w:val="21"/>
        </w:rPr>
        <w:t xml:space="preserve"> with a total grant fund of £2,000</w:t>
      </w:r>
      <w:r w:rsidR="00447266" w:rsidRPr="007B7B73">
        <w:rPr>
          <w:rFonts w:ascii="Arial" w:hAnsi="Arial" w:cs="Arial"/>
          <w:sz w:val="21"/>
          <w:szCs w:val="21"/>
        </w:rPr>
        <w:t xml:space="preserve">, Cosby Parish Council </w:t>
      </w:r>
      <w:r w:rsidR="00DA4010" w:rsidRPr="007B7B73">
        <w:rPr>
          <w:rFonts w:ascii="Arial" w:hAnsi="Arial" w:cs="Arial"/>
          <w:sz w:val="21"/>
          <w:szCs w:val="21"/>
        </w:rPr>
        <w:t xml:space="preserve">(£1,000) </w:t>
      </w:r>
      <w:r w:rsidR="00447266" w:rsidRPr="007B7B73">
        <w:rPr>
          <w:rFonts w:ascii="Arial" w:hAnsi="Arial" w:cs="Arial"/>
          <w:sz w:val="21"/>
          <w:szCs w:val="21"/>
        </w:rPr>
        <w:t>and Cosby Recreation Ground Charity</w:t>
      </w:r>
      <w:r w:rsidR="00DA4010" w:rsidRPr="007B7B73">
        <w:rPr>
          <w:rFonts w:ascii="Arial" w:hAnsi="Arial" w:cs="Arial"/>
          <w:sz w:val="21"/>
          <w:szCs w:val="21"/>
        </w:rPr>
        <w:t xml:space="preserve"> (£1,000)</w:t>
      </w:r>
      <w:r w:rsidR="00F70E8D" w:rsidRPr="007B7B73">
        <w:rPr>
          <w:rFonts w:ascii="Arial" w:hAnsi="Arial" w:cs="Arial"/>
          <w:sz w:val="21"/>
          <w:szCs w:val="21"/>
        </w:rPr>
        <w:t>. S</w:t>
      </w:r>
      <w:r w:rsidR="00B51A2E" w:rsidRPr="007B7B73">
        <w:rPr>
          <w:rFonts w:ascii="Arial" w:hAnsi="Arial" w:cs="Arial"/>
          <w:sz w:val="21"/>
          <w:szCs w:val="21"/>
        </w:rPr>
        <w:t xml:space="preserve">uccessful applications will be awarded </w:t>
      </w:r>
      <w:r w:rsidR="00490DD0" w:rsidRPr="007B7B73">
        <w:rPr>
          <w:rFonts w:ascii="Arial" w:hAnsi="Arial" w:cs="Arial"/>
          <w:sz w:val="21"/>
          <w:szCs w:val="21"/>
        </w:rPr>
        <w:t>from either fund at the Parish Councils discretion</w:t>
      </w:r>
      <w:r w:rsidR="00F21256" w:rsidRPr="007B7B73">
        <w:rPr>
          <w:rFonts w:ascii="Arial" w:hAnsi="Arial" w:cs="Arial"/>
          <w:sz w:val="21"/>
          <w:szCs w:val="21"/>
        </w:rPr>
        <w:t xml:space="preserve"> with </w:t>
      </w:r>
      <w:r w:rsidR="00F70E8D" w:rsidRPr="007B7B73">
        <w:rPr>
          <w:rFonts w:ascii="Arial" w:hAnsi="Arial" w:cs="Arial"/>
          <w:sz w:val="21"/>
          <w:szCs w:val="21"/>
        </w:rPr>
        <w:t xml:space="preserve">individual </w:t>
      </w:r>
      <w:r w:rsidR="00F21256" w:rsidRPr="007B7B73">
        <w:rPr>
          <w:rFonts w:ascii="Arial" w:hAnsi="Arial" w:cs="Arial"/>
          <w:sz w:val="21"/>
          <w:szCs w:val="21"/>
        </w:rPr>
        <w:t>grant</w:t>
      </w:r>
      <w:r w:rsidR="00C34510" w:rsidRPr="007B7B73">
        <w:rPr>
          <w:rFonts w:ascii="Arial" w:hAnsi="Arial" w:cs="Arial"/>
          <w:sz w:val="21"/>
          <w:szCs w:val="21"/>
        </w:rPr>
        <w:t xml:space="preserve"> applications </w:t>
      </w:r>
      <w:r w:rsidR="00F21256" w:rsidRPr="007B7B73">
        <w:rPr>
          <w:rFonts w:ascii="Arial" w:hAnsi="Arial" w:cs="Arial"/>
          <w:sz w:val="21"/>
          <w:szCs w:val="21"/>
        </w:rPr>
        <w:t>not expected to exceed £250.00 per a</w:t>
      </w:r>
      <w:r w:rsidR="00E25D44" w:rsidRPr="007B7B73">
        <w:rPr>
          <w:rFonts w:ascii="Arial" w:hAnsi="Arial" w:cs="Arial"/>
          <w:sz w:val="21"/>
          <w:szCs w:val="21"/>
        </w:rPr>
        <w:t>pplication</w:t>
      </w:r>
      <w:r w:rsidR="00071409" w:rsidRPr="007B7B73">
        <w:rPr>
          <w:rFonts w:ascii="Arial" w:hAnsi="Arial" w:cs="Arial"/>
          <w:sz w:val="21"/>
          <w:szCs w:val="21"/>
        </w:rPr>
        <w:t>.</w:t>
      </w:r>
      <w:r w:rsidR="000A2DD4" w:rsidRPr="007B7B73">
        <w:rPr>
          <w:rFonts w:ascii="Arial" w:hAnsi="Arial" w:cs="Arial"/>
          <w:sz w:val="21"/>
          <w:szCs w:val="21"/>
        </w:rPr>
        <w:t xml:space="preserve"> Exceptions to the maximum </w:t>
      </w:r>
      <w:r w:rsidR="00407221" w:rsidRPr="007B7B73">
        <w:rPr>
          <w:rFonts w:ascii="Arial" w:hAnsi="Arial" w:cs="Arial"/>
          <w:sz w:val="21"/>
          <w:szCs w:val="21"/>
        </w:rPr>
        <w:t xml:space="preserve">grant award </w:t>
      </w:r>
      <w:r w:rsidR="000A2DD4" w:rsidRPr="007B7B73">
        <w:rPr>
          <w:rFonts w:ascii="Arial" w:hAnsi="Arial" w:cs="Arial"/>
          <w:sz w:val="21"/>
          <w:szCs w:val="21"/>
        </w:rPr>
        <w:t xml:space="preserve">may be made for </w:t>
      </w:r>
      <w:r w:rsidR="00407221" w:rsidRPr="007B7B73">
        <w:rPr>
          <w:rFonts w:ascii="Arial" w:hAnsi="Arial" w:cs="Arial"/>
          <w:sz w:val="21"/>
          <w:szCs w:val="21"/>
        </w:rPr>
        <w:t xml:space="preserve">village </w:t>
      </w:r>
      <w:r w:rsidR="004E3D48" w:rsidRPr="007B7B73">
        <w:rPr>
          <w:rFonts w:ascii="Arial" w:hAnsi="Arial" w:cs="Arial"/>
          <w:sz w:val="21"/>
          <w:szCs w:val="21"/>
        </w:rPr>
        <w:t xml:space="preserve">wide </w:t>
      </w:r>
      <w:r w:rsidR="00407221" w:rsidRPr="007B7B73">
        <w:rPr>
          <w:rFonts w:ascii="Arial" w:hAnsi="Arial" w:cs="Arial"/>
          <w:sz w:val="21"/>
          <w:szCs w:val="21"/>
        </w:rPr>
        <w:t>events</w:t>
      </w:r>
      <w:r w:rsidR="00E25D44" w:rsidRPr="007B7B73">
        <w:rPr>
          <w:rFonts w:ascii="Arial" w:hAnsi="Arial" w:cs="Arial"/>
          <w:sz w:val="21"/>
          <w:szCs w:val="21"/>
        </w:rPr>
        <w:t xml:space="preserve"> </w:t>
      </w:r>
      <w:r w:rsidR="00D8151E" w:rsidRPr="007B7B73">
        <w:rPr>
          <w:rFonts w:ascii="Arial" w:hAnsi="Arial" w:cs="Arial"/>
          <w:sz w:val="21"/>
          <w:szCs w:val="21"/>
        </w:rPr>
        <w:t xml:space="preserve">and activities </w:t>
      </w:r>
      <w:r w:rsidR="00E25D44" w:rsidRPr="007B7B73">
        <w:rPr>
          <w:rFonts w:ascii="Arial" w:hAnsi="Arial" w:cs="Arial"/>
          <w:sz w:val="21"/>
          <w:szCs w:val="21"/>
        </w:rPr>
        <w:t>at the Parish Council</w:t>
      </w:r>
      <w:r w:rsidR="00E113A1" w:rsidRPr="007B7B73">
        <w:rPr>
          <w:rFonts w:ascii="Arial" w:hAnsi="Arial" w:cs="Arial"/>
          <w:sz w:val="21"/>
          <w:szCs w:val="21"/>
        </w:rPr>
        <w:t>s</w:t>
      </w:r>
      <w:r w:rsidR="00E25D44" w:rsidRPr="007B7B73">
        <w:rPr>
          <w:rFonts w:ascii="Arial" w:hAnsi="Arial" w:cs="Arial"/>
          <w:sz w:val="21"/>
          <w:szCs w:val="21"/>
        </w:rPr>
        <w:t xml:space="preserve"> discretion</w:t>
      </w:r>
      <w:r w:rsidR="00407221" w:rsidRPr="007B7B73">
        <w:rPr>
          <w:rFonts w:ascii="Arial" w:hAnsi="Arial" w:cs="Arial"/>
          <w:sz w:val="21"/>
          <w:szCs w:val="21"/>
        </w:rPr>
        <w:t>.</w:t>
      </w:r>
    </w:p>
    <w:p w14:paraId="0A0FE265" w14:textId="3CCE0F04" w:rsidR="00B50C61" w:rsidRPr="007B7B73" w:rsidRDefault="00B50C61" w:rsidP="00B50C61">
      <w:pPr>
        <w:spacing w:after="240"/>
        <w:ind w:left="-5" w:right="167" w:firstLine="0"/>
        <w:rPr>
          <w:rFonts w:ascii="Arial" w:hAnsi="Arial" w:cs="Arial"/>
          <w:i/>
          <w:iCs/>
          <w:sz w:val="21"/>
          <w:szCs w:val="21"/>
        </w:rPr>
      </w:pPr>
      <w:r w:rsidRPr="007B7B73">
        <w:rPr>
          <w:rFonts w:ascii="Arial" w:hAnsi="Arial" w:cs="Arial"/>
          <w:i/>
          <w:iCs/>
          <w:sz w:val="21"/>
          <w:szCs w:val="21"/>
        </w:rPr>
        <w:t xml:space="preserve">Cosby Parish Council applies no prescribed criteria as to which community activities that a grant award </w:t>
      </w:r>
      <w:r w:rsidR="00B019AC" w:rsidRPr="007B7B73">
        <w:rPr>
          <w:rFonts w:ascii="Arial" w:hAnsi="Arial" w:cs="Arial"/>
          <w:i/>
          <w:iCs/>
          <w:sz w:val="21"/>
          <w:szCs w:val="21"/>
        </w:rPr>
        <w:t xml:space="preserve">may </w:t>
      </w:r>
      <w:r w:rsidRPr="007B7B73">
        <w:rPr>
          <w:rFonts w:ascii="Arial" w:hAnsi="Arial" w:cs="Arial"/>
          <w:i/>
          <w:iCs/>
          <w:sz w:val="21"/>
          <w:szCs w:val="21"/>
        </w:rPr>
        <w:t>be made towards other than there should be a visible and</w:t>
      </w:r>
      <w:r w:rsidR="002F5DEE" w:rsidRPr="007B7B73">
        <w:rPr>
          <w:rFonts w:ascii="Arial" w:hAnsi="Arial" w:cs="Arial"/>
          <w:i/>
          <w:iCs/>
          <w:sz w:val="21"/>
          <w:szCs w:val="21"/>
        </w:rPr>
        <w:t xml:space="preserve"> /</w:t>
      </w:r>
      <w:r w:rsidR="00902FDE">
        <w:rPr>
          <w:rFonts w:ascii="Arial" w:hAnsi="Arial" w:cs="Arial"/>
          <w:i/>
          <w:iCs/>
          <w:sz w:val="21"/>
          <w:szCs w:val="21"/>
        </w:rPr>
        <w:t xml:space="preserve"> </w:t>
      </w:r>
      <w:r w:rsidR="002F5DEE" w:rsidRPr="007B7B73">
        <w:rPr>
          <w:rFonts w:ascii="Arial" w:hAnsi="Arial" w:cs="Arial"/>
          <w:i/>
          <w:iCs/>
          <w:sz w:val="21"/>
          <w:szCs w:val="21"/>
        </w:rPr>
        <w:t>or</w:t>
      </w:r>
      <w:r w:rsidRPr="007B7B73">
        <w:rPr>
          <w:rFonts w:ascii="Arial" w:hAnsi="Arial" w:cs="Arial"/>
          <w:i/>
          <w:iCs/>
          <w:sz w:val="21"/>
          <w:szCs w:val="21"/>
        </w:rPr>
        <w:t xml:space="preserve"> tangible benefit to the residents of Cosby and the grant award falls within the legislative powers that the Parish Council holds or aligns with the constitution of the Recreation Ground Charity.</w:t>
      </w:r>
    </w:p>
    <w:p w14:paraId="5C8382C4" w14:textId="01A21B47" w:rsidR="00682CF4" w:rsidRPr="007B7B73" w:rsidRDefault="00682CF4" w:rsidP="00266207">
      <w:pPr>
        <w:spacing w:after="240"/>
        <w:ind w:left="-5" w:right="167" w:firstLine="0"/>
        <w:rPr>
          <w:rFonts w:ascii="Arial" w:hAnsi="Arial" w:cs="Arial"/>
          <w:sz w:val="21"/>
          <w:szCs w:val="21"/>
        </w:rPr>
      </w:pPr>
      <w:r w:rsidRPr="007B7B73">
        <w:rPr>
          <w:rFonts w:ascii="Arial" w:hAnsi="Arial" w:cs="Arial"/>
          <w:sz w:val="21"/>
          <w:szCs w:val="21"/>
        </w:rPr>
        <w:t xml:space="preserve">Applications must be received by the Parish </w:t>
      </w:r>
      <w:r w:rsidR="00B36A3A" w:rsidRPr="007B7B73">
        <w:rPr>
          <w:rFonts w:ascii="Arial" w:hAnsi="Arial" w:cs="Arial"/>
          <w:sz w:val="21"/>
          <w:szCs w:val="21"/>
        </w:rPr>
        <w:t xml:space="preserve">Manager </w:t>
      </w:r>
      <w:r w:rsidRPr="007B7B73">
        <w:rPr>
          <w:rFonts w:ascii="Arial" w:hAnsi="Arial" w:cs="Arial"/>
          <w:sz w:val="21"/>
          <w:szCs w:val="21"/>
        </w:rPr>
        <w:t xml:space="preserve">together with </w:t>
      </w:r>
      <w:r w:rsidR="00B36A3A" w:rsidRPr="007B7B73">
        <w:rPr>
          <w:rFonts w:ascii="Arial" w:hAnsi="Arial" w:cs="Arial"/>
          <w:sz w:val="21"/>
          <w:szCs w:val="21"/>
        </w:rPr>
        <w:t xml:space="preserve">any </w:t>
      </w:r>
      <w:r w:rsidRPr="007B7B73">
        <w:rPr>
          <w:rFonts w:ascii="Arial" w:hAnsi="Arial" w:cs="Arial"/>
          <w:sz w:val="21"/>
          <w:szCs w:val="21"/>
        </w:rPr>
        <w:t xml:space="preserve">supporting documentation required.  The Parish </w:t>
      </w:r>
      <w:r w:rsidR="00B36A3A" w:rsidRPr="007B7B73">
        <w:rPr>
          <w:rFonts w:ascii="Arial" w:hAnsi="Arial" w:cs="Arial"/>
          <w:sz w:val="21"/>
          <w:szCs w:val="21"/>
        </w:rPr>
        <w:t xml:space="preserve">Manager </w:t>
      </w:r>
      <w:r w:rsidRPr="007B7B73">
        <w:rPr>
          <w:rFonts w:ascii="Arial" w:hAnsi="Arial" w:cs="Arial"/>
          <w:sz w:val="21"/>
          <w:szCs w:val="21"/>
        </w:rPr>
        <w:t>may request additional information to allow recommendations to be made to the Parish Council</w:t>
      </w:r>
      <w:r w:rsidR="00B70885" w:rsidRPr="007B7B73">
        <w:rPr>
          <w:rFonts w:ascii="Arial" w:hAnsi="Arial" w:cs="Arial"/>
          <w:sz w:val="21"/>
          <w:szCs w:val="21"/>
        </w:rPr>
        <w:t xml:space="preserve"> – </w:t>
      </w:r>
      <w:r w:rsidR="00B70885" w:rsidRPr="007B7B73">
        <w:rPr>
          <w:rFonts w:ascii="Arial" w:hAnsi="Arial" w:cs="Arial"/>
          <w:b/>
          <w:bCs/>
          <w:sz w:val="21"/>
          <w:szCs w:val="21"/>
        </w:rPr>
        <w:t>please note the final paragraph on page 2 when submitting applications</w:t>
      </w:r>
      <w:r w:rsidR="00DD23B2" w:rsidRPr="007B7B73">
        <w:rPr>
          <w:rFonts w:ascii="Arial" w:hAnsi="Arial" w:cs="Arial"/>
          <w:b/>
          <w:bCs/>
          <w:sz w:val="21"/>
          <w:szCs w:val="21"/>
        </w:rPr>
        <w:t xml:space="preserve"> as applications without the required documentation will not be considered.</w:t>
      </w:r>
      <w:r w:rsidRPr="007B7B73">
        <w:rPr>
          <w:rFonts w:ascii="Arial" w:hAnsi="Arial" w:cs="Arial"/>
          <w:sz w:val="21"/>
          <w:szCs w:val="21"/>
        </w:rPr>
        <w:t xml:space="preserve"> </w:t>
      </w:r>
    </w:p>
    <w:p w14:paraId="7AED26ED" w14:textId="3D24A732" w:rsidR="00682CF4" w:rsidRPr="007B7B73" w:rsidRDefault="001162B3" w:rsidP="00266207">
      <w:pPr>
        <w:spacing w:after="240" w:line="259" w:lineRule="auto"/>
        <w:ind w:left="0" w:firstLine="0"/>
        <w:rPr>
          <w:rFonts w:ascii="Arial" w:hAnsi="Arial" w:cs="Arial"/>
          <w:sz w:val="21"/>
          <w:szCs w:val="21"/>
        </w:rPr>
      </w:pPr>
      <w:r w:rsidRPr="007B7B73">
        <w:rPr>
          <w:rFonts w:ascii="Arial" w:hAnsi="Arial" w:cs="Arial"/>
          <w:b/>
          <w:bCs/>
          <w:sz w:val="21"/>
          <w:szCs w:val="21"/>
        </w:rPr>
        <w:t xml:space="preserve">Timings: </w:t>
      </w:r>
      <w:r w:rsidRPr="007B7B73">
        <w:rPr>
          <w:rFonts w:ascii="Arial" w:hAnsi="Arial" w:cs="Arial"/>
          <w:sz w:val="21"/>
          <w:szCs w:val="21"/>
        </w:rPr>
        <w:t>An annual grant award announcement is made in the local newsletters around April of each year although grant applications, subject to available funds, can be considered at any tim</w:t>
      </w:r>
      <w:r>
        <w:rPr>
          <w:rFonts w:ascii="Arial" w:hAnsi="Arial" w:cs="Arial"/>
          <w:sz w:val="21"/>
          <w:szCs w:val="21"/>
        </w:rPr>
        <w:t xml:space="preserve">e and </w:t>
      </w:r>
      <w:r w:rsidR="00682CF4" w:rsidRPr="007B7B73">
        <w:rPr>
          <w:rFonts w:ascii="Arial" w:hAnsi="Arial" w:cs="Arial"/>
          <w:sz w:val="21"/>
          <w:szCs w:val="21"/>
        </w:rPr>
        <w:t xml:space="preserve">the Parish </w:t>
      </w:r>
      <w:r w:rsidR="008941EA" w:rsidRPr="007B7B73">
        <w:rPr>
          <w:rFonts w:ascii="Arial" w:hAnsi="Arial" w:cs="Arial"/>
          <w:sz w:val="21"/>
          <w:szCs w:val="21"/>
        </w:rPr>
        <w:t xml:space="preserve">Manager </w:t>
      </w:r>
      <w:r w:rsidR="00682CF4" w:rsidRPr="007B7B73">
        <w:rPr>
          <w:rFonts w:ascii="Arial" w:hAnsi="Arial" w:cs="Arial"/>
          <w:sz w:val="21"/>
          <w:szCs w:val="21"/>
        </w:rPr>
        <w:t xml:space="preserve">will indicate </w:t>
      </w:r>
      <w:r w:rsidR="00DD25F4" w:rsidRPr="007B7B73">
        <w:rPr>
          <w:rFonts w:ascii="Arial" w:hAnsi="Arial" w:cs="Arial"/>
          <w:sz w:val="21"/>
          <w:szCs w:val="21"/>
        </w:rPr>
        <w:t xml:space="preserve">to the Parish Council, </w:t>
      </w:r>
      <w:r w:rsidR="00682CF4" w:rsidRPr="007B7B73">
        <w:rPr>
          <w:rFonts w:ascii="Arial" w:hAnsi="Arial" w:cs="Arial"/>
          <w:sz w:val="21"/>
          <w:szCs w:val="21"/>
        </w:rPr>
        <w:t>wh</w:t>
      </w:r>
      <w:r w:rsidR="000070BA" w:rsidRPr="007B7B73">
        <w:rPr>
          <w:rFonts w:ascii="Arial" w:hAnsi="Arial" w:cs="Arial"/>
          <w:sz w:val="21"/>
          <w:szCs w:val="21"/>
        </w:rPr>
        <w:t>ich</w:t>
      </w:r>
      <w:r w:rsidR="00DD25F4" w:rsidRPr="007B7B73">
        <w:rPr>
          <w:rFonts w:ascii="Arial" w:hAnsi="Arial" w:cs="Arial"/>
          <w:sz w:val="21"/>
          <w:szCs w:val="21"/>
        </w:rPr>
        <w:t xml:space="preserve"> legislative </w:t>
      </w:r>
      <w:r w:rsidR="000070BA" w:rsidRPr="007B7B73">
        <w:rPr>
          <w:rFonts w:ascii="Arial" w:hAnsi="Arial" w:cs="Arial"/>
          <w:sz w:val="21"/>
          <w:szCs w:val="21"/>
        </w:rPr>
        <w:t>power</w:t>
      </w:r>
      <w:r w:rsidR="00D13999" w:rsidRPr="007B7B73">
        <w:rPr>
          <w:rFonts w:ascii="Arial" w:hAnsi="Arial" w:cs="Arial"/>
          <w:sz w:val="21"/>
          <w:szCs w:val="21"/>
        </w:rPr>
        <w:t xml:space="preserve"> a grant award </w:t>
      </w:r>
      <w:r w:rsidR="00FD7FD7" w:rsidRPr="007B7B73">
        <w:rPr>
          <w:rFonts w:ascii="Arial" w:hAnsi="Arial" w:cs="Arial"/>
          <w:sz w:val="21"/>
          <w:szCs w:val="21"/>
        </w:rPr>
        <w:t xml:space="preserve">applies to </w:t>
      </w:r>
      <w:r w:rsidR="00DF3AEF" w:rsidRPr="007B7B73">
        <w:rPr>
          <w:rFonts w:ascii="Arial" w:hAnsi="Arial" w:cs="Arial"/>
          <w:sz w:val="21"/>
          <w:szCs w:val="21"/>
        </w:rPr>
        <w:t xml:space="preserve">or whether </w:t>
      </w:r>
      <w:r w:rsidR="00D13999" w:rsidRPr="007B7B73">
        <w:rPr>
          <w:rFonts w:ascii="Arial" w:hAnsi="Arial" w:cs="Arial"/>
          <w:sz w:val="21"/>
          <w:szCs w:val="21"/>
        </w:rPr>
        <w:t>S137</w:t>
      </w:r>
      <w:r w:rsidR="00DF3AEF" w:rsidRPr="007B7B73">
        <w:rPr>
          <w:rFonts w:ascii="Arial" w:hAnsi="Arial" w:cs="Arial"/>
          <w:sz w:val="21"/>
          <w:szCs w:val="21"/>
        </w:rPr>
        <w:t xml:space="preserve"> would ap</w:t>
      </w:r>
      <w:r w:rsidR="009C1122" w:rsidRPr="007B7B73">
        <w:rPr>
          <w:rFonts w:ascii="Arial" w:hAnsi="Arial" w:cs="Arial"/>
          <w:sz w:val="21"/>
          <w:szCs w:val="21"/>
        </w:rPr>
        <w:t>ply.</w:t>
      </w:r>
    </w:p>
    <w:p w14:paraId="20C81A36" w14:textId="4B27B4AD" w:rsidR="00682CF4" w:rsidRPr="007B7B73" w:rsidRDefault="00682CF4" w:rsidP="00266207">
      <w:pPr>
        <w:spacing w:after="240"/>
        <w:ind w:left="-5" w:right="167" w:firstLine="0"/>
        <w:rPr>
          <w:rFonts w:ascii="Arial" w:hAnsi="Arial" w:cs="Arial"/>
          <w:sz w:val="21"/>
          <w:szCs w:val="21"/>
        </w:rPr>
      </w:pPr>
      <w:r w:rsidRPr="007B7B73">
        <w:rPr>
          <w:rFonts w:ascii="Arial" w:hAnsi="Arial" w:cs="Arial"/>
          <w:sz w:val="21"/>
          <w:szCs w:val="21"/>
        </w:rPr>
        <w:t xml:space="preserve">If an application is successful, payment will be made to the Organisation (not to an Individual) </w:t>
      </w:r>
      <w:r w:rsidR="00927C1D" w:rsidRPr="007B7B73">
        <w:rPr>
          <w:rFonts w:ascii="Arial" w:hAnsi="Arial" w:cs="Arial"/>
          <w:sz w:val="21"/>
          <w:szCs w:val="21"/>
        </w:rPr>
        <w:t>on receipt of any requested supporting documentation, i.e</w:t>
      </w:r>
      <w:r w:rsidR="006B20B9" w:rsidRPr="007B7B73">
        <w:rPr>
          <w:rFonts w:ascii="Arial" w:hAnsi="Arial" w:cs="Arial"/>
          <w:sz w:val="21"/>
          <w:szCs w:val="21"/>
        </w:rPr>
        <w:t>.,</w:t>
      </w:r>
      <w:r w:rsidR="00927C1D" w:rsidRPr="007B7B73">
        <w:rPr>
          <w:rFonts w:ascii="Arial" w:hAnsi="Arial" w:cs="Arial"/>
          <w:sz w:val="21"/>
          <w:szCs w:val="21"/>
        </w:rPr>
        <w:t xml:space="preserve"> copy invoices</w:t>
      </w:r>
      <w:r w:rsidRPr="007B7B73">
        <w:rPr>
          <w:rFonts w:ascii="Arial" w:hAnsi="Arial" w:cs="Arial"/>
          <w:sz w:val="21"/>
          <w:szCs w:val="21"/>
        </w:rPr>
        <w:t xml:space="preserve">. All applicants will be notified of </w:t>
      </w:r>
      <w:r w:rsidR="00815664" w:rsidRPr="007B7B73">
        <w:rPr>
          <w:rFonts w:ascii="Arial" w:hAnsi="Arial" w:cs="Arial"/>
          <w:sz w:val="21"/>
          <w:szCs w:val="21"/>
        </w:rPr>
        <w:t xml:space="preserve">the </w:t>
      </w:r>
      <w:r w:rsidRPr="007B7B73">
        <w:rPr>
          <w:rFonts w:ascii="Arial" w:hAnsi="Arial" w:cs="Arial"/>
          <w:sz w:val="21"/>
          <w:szCs w:val="21"/>
        </w:rPr>
        <w:t xml:space="preserve">Parish Council decision by the Parish </w:t>
      </w:r>
      <w:r w:rsidR="006B20B9" w:rsidRPr="007B7B73">
        <w:rPr>
          <w:rFonts w:ascii="Arial" w:hAnsi="Arial" w:cs="Arial"/>
          <w:sz w:val="21"/>
          <w:szCs w:val="21"/>
        </w:rPr>
        <w:t>Manager</w:t>
      </w:r>
      <w:r w:rsidRPr="007B7B73">
        <w:rPr>
          <w:rFonts w:ascii="Arial" w:hAnsi="Arial" w:cs="Arial"/>
          <w:sz w:val="21"/>
          <w:szCs w:val="21"/>
        </w:rPr>
        <w:t xml:space="preserve">. </w:t>
      </w:r>
    </w:p>
    <w:p w14:paraId="31B74CBC" w14:textId="34DAC3BD" w:rsidR="00C06F66" w:rsidRPr="007B7B73" w:rsidRDefault="002A5250" w:rsidP="009C08AC">
      <w:pPr>
        <w:spacing w:after="240" w:line="259" w:lineRule="auto"/>
        <w:ind w:left="0" w:firstLine="0"/>
        <w:rPr>
          <w:rFonts w:ascii="Arial" w:hAnsi="Arial" w:cs="Arial"/>
          <w:b/>
          <w:bCs/>
          <w:i/>
          <w:iCs/>
          <w:sz w:val="21"/>
          <w:szCs w:val="21"/>
        </w:rPr>
      </w:pPr>
      <w:r w:rsidRPr="007B7B73">
        <w:rPr>
          <w:rFonts w:ascii="Arial" w:hAnsi="Arial" w:cs="Arial"/>
          <w:b/>
          <w:bCs/>
          <w:sz w:val="21"/>
          <w:szCs w:val="21"/>
        </w:rPr>
        <w:t xml:space="preserve">Only one grant per organisation </w:t>
      </w:r>
      <w:r w:rsidR="00682CF4" w:rsidRPr="007B7B73">
        <w:rPr>
          <w:rFonts w:ascii="Arial" w:hAnsi="Arial" w:cs="Arial"/>
          <w:b/>
          <w:bCs/>
          <w:sz w:val="21"/>
          <w:szCs w:val="21"/>
        </w:rPr>
        <w:t xml:space="preserve">will be </w:t>
      </w:r>
      <w:r w:rsidR="00B341CB" w:rsidRPr="007B7B73">
        <w:rPr>
          <w:rFonts w:ascii="Arial" w:hAnsi="Arial" w:cs="Arial"/>
          <w:b/>
          <w:bCs/>
          <w:sz w:val="21"/>
          <w:szCs w:val="21"/>
        </w:rPr>
        <w:t xml:space="preserve">made within each </w:t>
      </w:r>
      <w:r w:rsidR="00682CF4" w:rsidRPr="007B7B73">
        <w:rPr>
          <w:rFonts w:ascii="Arial" w:hAnsi="Arial" w:cs="Arial"/>
          <w:b/>
          <w:bCs/>
          <w:sz w:val="21"/>
          <w:szCs w:val="21"/>
        </w:rPr>
        <w:t>financial year</w:t>
      </w:r>
      <w:r w:rsidR="0033619D" w:rsidRPr="007B7B73">
        <w:rPr>
          <w:rFonts w:ascii="Arial" w:hAnsi="Arial" w:cs="Arial"/>
          <w:b/>
          <w:bCs/>
          <w:sz w:val="21"/>
          <w:szCs w:val="21"/>
        </w:rPr>
        <w:t xml:space="preserve"> (April to March)</w:t>
      </w:r>
      <w:r w:rsidR="00815664" w:rsidRPr="007B7B73">
        <w:rPr>
          <w:rFonts w:ascii="Arial" w:hAnsi="Arial" w:cs="Arial"/>
          <w:b/>
          <w:bCs/>
          <w:sz w:val="21"/>
          <w:szCs w:val="21"/>
        </w:rPr>
        <w:t xml:space="preserve">. </w:t>
      </w:r>
      <w:r w:rsidR="00815664" w:rsidRPr="007B7B73">
        <w:rPr>
          <w:rFonts w:ascii="Arial" w:hAnsi="Arial" w:cs="Arial"/>
          <w:sz w:val="21"/>
          <w:szCs w:val="21"/>
        </w:rPr>
        <w:t>S</w:t>
      </w:r>
      <w:r w:rsidR="00682CF4" w:rsidRPr="007B7B73">
        <w:rPr>
          <w:rFonts w:ascii="Arial" w:hAnsi="Arial" w:cs="Arial"/>
          <w:sz w:val="21"/>
          <w:szCs w:val="21"/>
        </w:rPr>
        <w:t>eparate applications must be made in future years if further grants are to be sought</w:t>
      </w:r>
      <w:r w:rsidR="00BB470D" w:rsidRPr="007B7B73">
        <w:rPr>
          <w:rFonts w:ascii="Arial" w:hAnsi="Arial" w:cs="Arial"/>
          <w:sz w:val="21"/>
          <w:szCs w:val="21"/>
        </w:rPr>
        <w:t xml:space="preserve"> and </w:t>
      </w:r>
      <w:r w:rsidR="00132800" w:rsidRPr="007B7B73">
        <w:rPr>
          <w:rFonts w:ascii="Arial" w:hAnsi="Arial" w:cs="Arial"/>
          <w:b/>
          <w:bCs/>
          <w:i/>
          <w:iCs/>
          <w:sz w:val="21"/>
          <w:szCs w:val="21"/>
          <w:u w:val="single"/>
        </w:rPr>
        <w:t>no more than three consecutive grant awards</w:t>
      </w:r>
      <w:r w:rsidR="00632D9C" w:rsidRPr="007B7B73">
        <w:rPr>
          <w:rFonts w:ascii="Arial" w:hAnsi="Arial" w:cs="Arial"/>
          <w:b/>
          <w:bCs/>
          <w:i/>
          <w:iCs/>
          <w:sz w:val="21"/>
          <w:szCs w:val="21"/>
          <w:u w:val="single"/>
        </w:rPr>
        <w:t xml:space="preserve"> are likely to be successful </w:t>
      </w:r>
      <w:r w:rsidR="0083688E" w:rsidRPr="007B7B73">
        <w:rPr>
          <w:rFonts w:ascii="Arial" w:hAnsi="Arial" w:cs="Arial"/>
          <w:b/>
          <w:bCs/>
          <w:i/>
          <w:iCs/>
          <w:sz w:val="21"/>
          <w:szCs w:val="21"/>
          <w:u w:val="single"/>
        </w:rPr>
        <w:t>with</w:t>
      </w:r>
      <w:r w:rsidR="009058CC" w:rsidRPr="007B7B73">
        <w:rPr>
          <w:rFonts w:ascii="Arial" w:hAnsi="Arial" w:cs="Arial"/>
          <w:b/>
          <w:bCs/>
          <w:i/>
          <w:iCs/>
          <w:sz w:val="21"/>
          <w:szCs w:val="21"/>
          <w:u w:val="single"/>
        </w:rPr>
        <w:t>in a f</w:t>
      </w:r>
      <w:r w:rsidR="004B53CB" w:rsidRPr="007B7B73">
        <w:rPr>
          <w:rFonts w:ascii="Arial" w:hAnsi="Arial" w:cs="Arial"/>
          <w:b/>
          <w:bCs/>
          <w:i/>
          <w:iCs/>
          <w:sz w:val="21"/>
          <w:szCs w:val="21"/>
          <w:u w:val="single"/>
        </w:rPr>
        <w:t>ive</w:t>
      </w:r>
      <w:r w:rsidR="00F62451" w:rsidRPr="007B7B73">
        <w:rPr>
          <w:rFonts w:ascii="Arial" w:hAnsi="Arial" w:cs="Arial"/>
          <w:b/>
          <w:bCs/>
          <w:i/>
          <w:iCs/>
          <w:sz w:val="21"/>
          <w:szCs w:val="21"/>
          <w:u w:val="single"/>
        </w:rPr>
        <w:t>-</w:t>
      </w:r>
      <w:r w:rsidR="009058CC" w:rsidRPr="007B7B73">
        <w:rPr>
          <w:rFonts w:ascii="Arial" w:hAnsi="Arial" w:cs="Arial"/>
          <w:b/>
          <w:bCs/>
          <w:i/>
          <w:iCs/>
          <w:sz w:val="21"/>
          <w:szCs w:val="21"/>
          <w:u w:val="single"/>
        </w:rPr>
        <w:t>year period</w:t>
      </w:r>
      <w:r w:rsidR="0083688E" w:rsidRPr="007B7B73">
        <w:rPr>
          <w:rFonts w:ascii="Arial" w:hAnsi="Arial" w:cs="Arial"/>
          <w:b/>
          <w:bCs/>
          <w:sz w:val="21"/>
          <w:szCs w:val="21"/>
        </w:rPr>
        <w:t xml:space="preserve">. </w:t>
      </w:r>
      <w:r w:rsidR="0083688E" w:rsidRPr="007B7B73">
        <w:rPr>
          <w:rFonts w:ascii="Arial" w:hAnsi="Arial" w:cs="Arial"/>
          <w:sz w:val="21"/>
          <w:szCs w:val="21"/>
        </w:rPr>
        <w:t xml:space="preserve">The Parish Council </w:t>
      </w:r>
      <w:r w:rsidR="00E87DE3" w:rsidRPr="007B7B73">
        <w:rPr>
          <w:rFonts w:ascii="Arial" w:hAnsi="Arial" w:cs="Arial"/>
          <w:sz w:val="21"/>
          <w:szCs w:val="21"/>
        </w:rPr>
        <w:t>may</w:t>
      </w:r>
      <w:r w:rsidR="0083688E" w:rsidRPr="007B7B73">
        <w:rPr>
          <w:rFonts w:ascii="Arial" w:hAnsi="Arial" w:cs="Arial"/>
          <w:sz w:val="21"/>
          <w:szCs w:val="21"/>
        </w:rPr>
        <w:t xml:space="preserve"> consider </w:t>
      </w:r>
      <w:r w:rsidR="00E87DE3" w:rsidRPr="007B7B73">
        <w:rPr>
          <w:rFonts w:ascii="Arial" w:hAnsi="Arial" w:cs="Arial"/>
          <w:sz w:val="21"/>
          <w:szCs w:val="21"/>
        </w:rPr>
        <w:t xml:space="preserve">requests outside of these terms </w:t>
      </w:r>
      <w:r w:rsidR="003A3133" w:rsidRPr="007B7B73">
        <w:rPr>
          <w:rFonts w:ascii="Arial" w:hAnsi="Arial" w:cs="Arial"/>
          <w:sz w:val="21"/>
          <w:szCs w:val="21"/>
        </w:rPr>
        <w:t>with a sufficiently robust business case</w:t>
      </w:r>
      <w:r w:rsidR="00F62451" w:rsidRPr="007B7B73">
        <w:rPr>
          <w:rFonts w:ascii="Arial" w:hAnsi="Arial" w:cs="Arial"/>
          <w:sz w:val="21"/>
          <w:szCs w:val="21"/>
        </w:rPr>
        <w:t xml:space="preserve"> or </w:t>
      </w:r>
      <w:r w:rsidR="003342C0" w:rsidRPr="007B7B73">
        <w:rPr>
          <w:rFonts w:ascii="Arial" w:hAnsi="Arial" w:cs="Arial"/>
          <w:sz w:val="21"/>
          <w:szCs w:val="21"/>
        </w:rPr>
        <w:t xml:space="preserve">demonstrable </w:t>
      </w:r>
      <w:r w:rsidR="00F62451" w:rsidRPr="007B7B73">
        <w:rPr>
          <w:rFonts w:ascii="Arial" w:hAnsi="Arial" w:cs="Arial"/>
          <w:sz w:val="21"/>
          <w:szCs w:val="21"/>
        </w:rPr>
        <w:t>community benefit</w:t>
      </w:r>
      <w:r w:rsidR="003A3133" w:rsidRPr="007B7B73">
        <w:rPr>
          <w:rFonts w:ascii="Arial" w:hAnsi="Arial" w:cs="Arial"/>
          <w:sz w:val="21"/>
          <w:szCs w:val="21"/>
        </w:rPr>
        <w:t>.</w:t>
      </w:r>
      <w:r w:rsidR="009C08AC" w:rsidRPr="007B7B73">
        <w:rPr>
          <w:rFonts w:ascii="Arial" w:hAnsi="Arial" w:cs="Arial"/>
          <w:sz w:val="21"/>
          <w:szCs w:val="21"/>
        </w:rPr>
        <w:t xml:space="preserve"> </w:t>
      </w:r>
      <w:r w:rsidR="004B53CB" w:rsidRPr="007B7B73">
        <w:rPr>
          <w:rFonts w:ascii="Arial" w:hAnsi="Arial" w:cs="Arial"/>
          <w:b/>
          <w:bCs/>
          <w:i/>
          <w:iCs/>
          <w:sz w:val="21"/>
          <w:szCs w:val="21"/>
        </w:rPr>
        <w:t xml:space="preserve">NB: </w:t>
      </w:r>
      <w:r w:rsidR="00C06F66" w:rsidRPr="007B7B73">
        <w:rPr>
          <w:rFonts w:ascii="Arial" w:hAnsi="Arial" w:cs="Arial"/>
          <w:b/>
          <w:bCs/>
          <w:i/>
          <w:iCs/>
          <w:sz w:val="21"/>
          <w:szCs w:val="21"/>
        </w:rPr>
        <w:t>Grant applications that cannot demonstrate a clear and tangible benefit to the paris</w:t>
      </w:r>
      <w:r w:rsidR="00E7202D" w:rsidRPr="007B7B73">
        <w:rPr>
          <w:rFonts w:ascii="Arial" w:hAnsi="Arial" w:cs="Arial"/>
          <w:b/>
          <w:bCs/>
          <w:i/>
          <w:iCs/>
          <w:sz w:val="21"/>
          <w:szCs w:val="21"/>
        </w:rPr>
        <w:t xml:space="preserve">h </w:t>
      </w:r>
      <w:r w:rsidR="00417A8D" w:rsidRPr="007B7B73">
        <w:rPr>
          <w:rFonts w:ascii="Arial" w:hAnsi="Arial" w:cs="Arial"/>
          <w:b/>
          <w:bCs/>
          <w:i/>
          <w:iCs/>
          <w:sz w:val="21"/>
          <w:szCs w:val="21"/>
        </w:rPr>
        <w:t xml:space="preserve">or residents </w:t>
      </w:r>
      <w:r w:rsidR="00E7202D" w:rsidRPr="007B7B73">
        <w:rPr>
          <w:rFonts w:ascii="Arial" w:hAnsi="Arial" w:cs="Arial"/>
          <w:b/>
          <w:bCs/>
          <w:i/>
          <w:iCs/>
          <w:sz w:val="21"/>
          <w:szCs w:val="21"/>
        </w:rPr>
        <w:t xml:space="preserve">of Cosby </w:t>
      </w:r>
      <w:r w:rsidR="00E40FF1" w:rsidRPr="007B7B73">
        <w:rPr>
          <w:rFonts w:ascii="Arial" w:hAnsi="Arial" w:cs="Arial"/>
          <w:b/>
          <w:bCs/>
          <w:i/>
          <w:iCs/>
          <w:sz w:val="21"/>
          <w:szCs w:val="21"/>
        </w:rPr>
        <w:t xml:space="preserve">may </w:t>
      </w:r>
      <w:r w:rsidR="00E7202D" w:rsidRPr="007B7B73">
        <w:rPr>
          <w:rFonts w:ascii="Arial" w:hAnsi="Arial" w:cs="Arial"/>
          <w:b/>
          <w:bCs/>
          <w:i/>
          <w:iCs/>
          <w:sz w:val="21"/>
          <w:szCs w:val="21"/>
        </w:rPr>
        <w:t>be automatically declined.</w:t>
      </w:r>
    </w:p>
    <w:p w14:paraId="66B5F589" w14:textId="77777777" w:rsidR="00551AA3" w:rsidRDefault="00551AA3" w:rsidP="00B70885">
      <w:pPr>
        <w:spacing w:after="0" w:line="259" w:lineRule="auto"/>
        <w:ind w:left="0" w:firstLine="0"/>
        <w:jc w:val="center"/>
        <w:rPr>
          <w:rFonts w:ascii="Arial" w:hAnsi="Arial" w:cs="Arial"/>
          <w:b/>
          <w:color w:val="1F4E79"/>
        </w:rPr>
      </w:pPr>
    </w:p>
    <w:p w14:paraId="0D7E21D4" w14:textId="3091DC1C" w:rsidR="00682CF4" w:rsidRPr="00682CF4" w:rsidRDefault="00C06F66" w:rsidP="00B70885">
      <w:pPr>
        <w:spacing w:after="0" w:line="259" w:lineRule="auto"/>
        <w:ind w:left="0" w:firstLine="0"/>
        <w:jc w:val="center"/>
        <w:rPr>
          <w:rFonts w:ascii="Arial" w:hAnsi="Arial" w:cs="Arial"/>
        </w:rPr>
      </w:pPr>
      <w:r>
        <w:rPr>
          <w:rFonts w:ascii="Arial" w:hAnsi="Arial" w:cs="Arial"/>
          <w:b/>
          <w:color w:val="1F4E79"/>
        </w:rPr>
        <w:t>COSBY</w:t>
      </w:r>
      <w:r w:rsidR="00682CF4" w:rsidRPr="00682CF4">
        <w:rPr>
          <w:rFonts w:ascii="Arial" w:hAnsi="Arial" w:cs="Arial"/>
          <w:b/>
          <w:color w:val="1F4E79"/>
        </w:rPr>
        <w:t xml:space="preserve"> PARISH COUNCIL </w:t>
      </w:r>
      <w:r>
        <w:rPr>
          <w:rFonts w:ascii="Arial" w:hAnsi="Arial" w:cs="Arial"/>
          <w:b/>
          <w:color w:val="1F4E79"/>
        </w:rPr>
        <w:t xml:space="preserve">- </w:t>
      </w:r>
      <w:r w:rsidR="00682CF4" w:rsidRPr="00682CF4">
        <w:rPr>
          <w:rFonts w:ascii="Arial" w:hAnsi="Arial" w:cs="Arial"/>
          <w:b/>
          <w:color w:val="1F4E79"/>
        </w:rPr>
        <w:t>SMALL GRANT POLICY</w:t>
      </w:r>
    </w:p>
    <w:p w14:paraId="3AE482AE" w14:textId="77777777" w:rsidR="00682CF4" w:rsidRPr="00682CF4" w:rsidRDefault="00682CF4" w:rsidP="00682CF4">
      <w:pPr>
        <w:spacing w:after="7" w:line="259" w:lineRule="auto"/>
        <w:ind w:left="0" w:firstLine="0"/>
        <w:jc w:val="right"/>
        <w:rPr>
          <w:rFonts w:ascii="Arial" w:hAnsi="Arial" w:cs="Arial"/>
        </w:rPr>
      </w:pPr>
      <w:r w:rsidRPr="00682CF4">
        <w:rPr>
          <w:rFonts w:ascii="Arial" w:eastAsia="Times New Roman" w:hAnsi="Arial" w:cs="Arial"/>
        </w:rPr>
        <w:t xml:space="preserve">  </w:t>
      </w:r>
    </w:p>
    <w:p w14:paraId="2D5D9F90" w14:textId="5733945C" w:rsidR="00682CF4" w:rsidRPr="00682CF4" w:rsidRDefault="00682CF4" w:rsidP="00E7202D">
      <w:pPr>
        <w:spacing w:after="65" w:line="259" w:lineRule="auto"/>
        <w:ind w:left="0" w:firstLine="0"/>
        <w:jc w:val="center"/>
        <w:rPr>
          <w:rFonts w:ascii="Arial" w:hAnsi="Arial" w:cs="Arial"/>
        </w:rPr>
      </w:pPr>
      <w:r w:rsidRPr="00682CF4">
        <w:rPr>
          <w:rFonts w:ascii="Arial" w:hAnsi="Arial" w:cs="Arial"/>
          <w:b/>
        </w:rPr>
        <w:t>GRANT APPLICATION FORM</w:t>
      </w:r>
    </w:p>
    <w:p w14:paraId="5FCA0014" w14:textId="77777777" w:rsidR="00E7202D" w:rsidRDefault="00E7202D" w:rsidP="00682CF4">
      <w:pPr>
        <w:spacing w:after="0" w:line="259" w:lineRule="auto"/>
        <w:ind w:left="0" w:firstLine="0"/>
        <w:rPr>
          <w:rFonts w:ascii="Arial" w:hAnsi="Arial" w:cs="Arial"/>
          <w:b/>
        </w:rPr>
      </w:pPr>
    </w:p>
    <w:p w14:paraId="7BBF1AD2" w14:textId="68A01171" w:rsidR="00682CF4" w:rsidRPr="00682CF4" w:rsidRDefault="00682CF4" w:rsidP="00682CF4">
      <w:pPr>
        <w:spacing w:after="0" w:line="259" w:lineRule="auto"/>
        <w:ind w:left="0" w:firstLine="0"/>
        <w:rPr>
          <w:rFonts w:ascii="Arial" w:hAnsi="Arial" w:cs="Arial"/>
        </w:rPr>
      </w:pPr>
      <w:r w:rsidRPr="00682CF4">
        <w:rPr>
          <w:rFonts w:ascii="Arial" w:hAnsi="Arial" w:cs="Arial"/>
          <w:b/>
        </w:rPr>
        <w:t xml:space="preserve">Please complete in Block capitals  </w:t>
      </w:r>
    </w:p>
    <w:tbl>
      <w:tblPr>
        <w:tblStyle w:val="TableGrid"/>
        <w:tblW w:w="9830" w:type="dxa"/>
        <w:tblInd w:w="-108" w:type="dxa"/>
        <w:tblCellMar>
          <w:top w:w="46" w:type="dxa"/>
          <w:right w:w="3" w:type="dxa"/>
        </w:tblCellMar>
        <w:tblLook w:val="04A0" w:firstRow="1" w:lastRow="0" w:firstColumn="1" w:lastColumn="0" w:noHBand="0" w:noVBand="1"/>
      </w:tblPr>
      <w:tblGrid>
        <w:gridCol w:w="1740"/>
        <w:gridCol w:w="2197"/>
        <w:gridCol w:w="1275"/>
        <w:gridCol w:w="1135"/>
        <w:gridCol w:w="1694"/>
        <w:gridCol w:w="436"/>
        <w:gridCol w:w="1353"/>
      </w:tblGrid>
      <w:tr w:rsidR="00BA43EF" w:rsidRPr="00682CF4" w14:paraId="73D6273A" w14:textId="77777777" w:rsidTr="00BE27A8">
        <w:trPr>
          <w:trHeight w:val="576"/>
        </w:trPr>
        <w:tc>
          <w:tcPr>
            <w:tcW w:w="1740" w:type="dxa"/>
            <w:tcBorders>
              <w:top w:val="single" w:sz="4" w:space="0" w:color="000000"/>
              <w:left w:val="single" w:sz="4" w:space="0" w:color="000000"/>
              <w:bottom w:val="single" w:sz="4" w:space="0" w:color="000000"/>
              <w:right w:val="single" w:sz="4" w:space="0" w:color="000000"/>
            </w:tcBorders>
          </w:tcPr>
          <w:p w14:paraId="6D74DD60" w14:textId="77777777" w:rsidR="00682CF4" w:rsidRPr="00682CF4" w:rsidRDefault="00682CF4" w:rsidP="00654341">
            <w:pPr>
              <w:spacing w:line="259" w:lineRule="auto"/>
              <w:ind w:left="108"/>
              <w:rPr>
                <w:rFonts w:ascii="Arial" w:hAnsi="Arial" w:cs="Arial"/>
              </w:rPr>
            </w:pPr>
            <w:r w:rsidRPr="00682CF4">
              <w:rPr>
                <w:rFonts w:ascii="Arial" w:eastAsia="Calibri" w:hAnsi="Arial" w:cs="Arial"/>
                <w:b/>
              </w:rPr>
              <w:t xml:space="preserve">Name of </w:t>
            </w:r>
          </w:p>
          <w:p w14:paraId="375DAC14" w14:textId="77777777" w:rsidR="00682CF4" w:rsidRPr="00682CF4" w:rsidRDefault="00682CF4" w:rsidP="00654341">
            <w:pPr>
              <w:spacing w:line="259" w:lineRule="auto"/>
              <w:ind w:left="108"/>
              <w:rPr>
                <w:rFonts w:ascii="Arial" w:hAnsi="Arial" w:cs="Arial"/>
              </w:rPr>
            </w:pPr>
            <w:r w:rsidRPr="00682CF4">
              <w:rPr>
                <w:rFonts w:ascii="Arial" w:eastAsia="Calibri" w:hAnsi="Arial" w:cs="Arial"/>
                <w:b/>
              </w:rPr>
              <w:t xml:space="preserve">Organisation </w:t>
            </w:r>
          </w:p>
        </w:tc>
        <w:tc>
          <w:tcPr>
            <w:tcW w:w="2197" w:type="dxa"/>
            <w:tcBorders>
              <w:top w:val="single" w:sz="4" w:space="0" w:color="000000"/>
              <w:left w:val="single" w:sz="4" w:space="0" w:color="000000"/>
              <w:bottom w:val="single" w:sz="4" w:space="0" w:color="000000"/>
              <w:right w:val="nil"/>
            </w:tcBorders>
            <w:vAlign w:val="center"/>
          </w:tcPr>
          <w:p w14:paraId="1F9F4D04" w14:textId="77777777" w:rsidR="00682CF4" w:rsidRPr="00682CF4" w:rsidRDefault="00682CF4" w:rsidP="00654341">
            <w:pPr>
              <w:spacing w:line="259" w:lineRule="auto"/>
              <w:ind w:left="108"/>
              <w:rPr>
                <w:rFonts w:ascii="Arial" w:hAnsi="Arial" w:cs="Arial"/>
              </w:rPr>
            </w:pPr>
            <w:r w:rsidRPr="00682CF4">
              <w:rPr>
                <w:rFonts w:ascii="Arial" w:hAnsi="Arial" w:cs="Arial"/>
              </w:rPr>
              <w:t xml:space="preserve">      </w:t>
            </w:r>
          </w:p>
        </w:tc>
        <w:tc>
          <w:tcPr>
            <w:tcW w:w="2410" w:type="dxa"/>
            <w:gridSpan w:val="2"/>
            <w:tcBorders>
              <w:top w:val="single" w:sz="4" w:space="0" w:color="000000"/>
              <w:left w:val="nil"/>
              <w:bottom w:val="single" w:sz="4" w:space="0" w:color="000000"/>
              <w:right w:val="nil"/>
            </w:tcBorders>
          </w:tcPr>
          <w:p w14:paraId="3D5A4C73" w14:textId="77777777" w:rsidR="00682CF4" w:rsidRPr="00682CF4" w:rsidRDefault="00682CF4" w:rsidP="00654341">
            <w:pPr>
              <w:spacing w:after="160" w:line="259" w:lineRule="auto"/>
              <w:rPr>
                <w:rFonts w:ascii="Arial" w:hAnsi="Arial" w:cs="Arial"/>
              </w:rPr>
            </w:pPr>
          </w:p>
        </w:tc>
        <w:tc>
          <w:tcPr>
            <w:tcW w:w="3483" w:type="dxa"/>
            <w:gridSpan w:val="3"/>
            <w:tcBorders>
              <w:top w:val="single" w:sz="4" w:space="0" w:color="000000"/>
              <w:left w:val="nil"/>
              <w:bottom w:val="single" w:sz="4" w:space="0" w:color="000000"/>
              <w:right w:val="single" w:sz="4" w:space="0" w:color="000000"/>
            </w:tcBorders>
          </w:tcPr>
          <w:p w14:paraId="4C33A1E2" w14:textId="77777777" w:rsidR="00682CF4" w:rsidRPr="00682CF4" w:rsidRDefault="00682CF4" w:rsidP="00654341">
            <w:pPr>
              <w:spacing w:after="160" w:line="259" w:lineRule="auto"/>
              <w:rPr>
                <w:rFonts w:ascii="Arial" w:hAnsi="Arial" w:cs="Arial"/>
              </w:rPr>
            </w:pPr>
          </w:p>
        </w:tc>
      </w:tr>
      <w:tr w:rsidR="00BA43EF" w:rsidRPr="00682CF4" w14:paraId="4171D3B0" w14:textId="77777777" w:rsidTr="00BE27A8">
        <w:trPr>
          <w:trHeight w:val="367"/>
        </w:trPr>
        <w:tc>
          <w:tcPr>
            <w:tcW w:w="3937" w:type="dxa"/>
            <w:gridSpan w:val="2"/>
            <w:tcBorders>
              <w:top w:val="single" w:sz="4" w:space="0" w:color="000000"/>
              <w:left w:val="single" w:sz="4" w:space="0" w:color="000000"/>
              <w:bottom w:val="single" w:sz="4" w:space="0" w:color="000000"/>
              <w:right w:val="single" w:sz="4" w:space="0" w:color="000000"/>
            </w:tcBorders>
          </w:tcPr>
          <w:p w14:paraId="79ABCAE3" w14:textId="77777777" w:rsidR="00682CF4" w:rsidRPr="00682CF4" w:rsidRDefault="00682CF4" w:rsidP="00654341">
            <w:pPr>
              <w:spacing w:line="259" w:lineRule="auto"/>
              <w:ind w:left="108"/>
              <w:rPr>
                <w:rFonts w:ascii="Arial" w:hAnsi="Arial" w:cs="Arial"/>
              </w:rPr>
            </w:pPr>
            <w:r w:rsidRPr="00682CF4">
              <w:rPr>
                <w:rFonts w:ascii="Arial" w:eastAsia="Calibri" w:hAnsi="Arial" w:cs="Arial"/>
                <w:b/>
              </w:rPr>
              <w:t xml:space="preserve">Registered Charity no (if applicable) </w:t>
            </w:r>
          </w:p>
        </w:tc>
        <w:tc>
          <w:tcPr>
            <w:tcW w:w="2410" w:type="dxa"/>
            <w:gridSpan w:val="2"/>
            <w:tcBorders>
              <w:top w:val="single" w:sz="4" w:space="0" w:color="000000"/>
              <w:left w:val="single" w:sz="4" w:space="0" w:color="000000"/>
              <w:bottom w:val="single" w:sz="4" w:space="0" w:color="000000"/>
              <w:right w:val="nil"/>
            </w:tcBorders>
          </w:tcPr>
          <w:p w14:paraId="4E93592E" w14:textId="77777777" w:rsidR="00682CF4" w:rsidRPr="00682CF4" w:rsidRDefault="00682CF4" w:rsidP="00654341">
            <w:pPr>
              <w:spacing w:line="259" w:lineRule="auto"/>
              <w:ind w:left="108"/>
              <w:rPr>
                <w:rFonts w:ascii="Arial" w:hAnsi="Arial" w:cs="Arial"/>
              </w:rPr>
            </w:pPr>
            <w:r w:rsidRPr="00682CF4">
              <w:rPr>
                <w:rFonts w:ascii="Arial" w:hAnsi="Arial" w:cs="Arial"/>
              </w:rPr>
              <w:t xml:space="preserve"> </w:t>
            </w:r>
          </w:p>
        </w:tc>
        <w:tc>
          <w:tcPr>
            <w:tcW w:w="3483" w:type="dxa"/>
            <w:gridSpan w:val="3"/>
            <w:tcBorders>
              <w:top w:val="single" w:sz="4" w:space="0" w:color="000000"/>
              <w:left w:val="nil"/>
              <w:bottom w:val="single" w:sz="4" w:space="0" w:color="000000"/>
              <w:right w:val="single" w:sz="4" w:space="0" w:color="000000"/>
            </w:tcBorders>
          </w:tcPr>
          <w:p w14:paraId="05D11727" w14:textId="77777777" w:rsidR="00682CF4" w:rsidRPr="00682CF4" w:rsidRDefault="00682CF4" w:rsidP="00654341">
            <w:pPr>
              <w:spacing w:after="160" w:line="259" w:lineRule="auto"/>
              <w:rPr>
                <w:rFonts w:ascii="Arial" w:hAnsi="Arial" w:cs="Arial"/>
              </w:rPr>
            </w:pPr>
          </w:p>
        </w:tc>
      </w:tr>
      <w:tr w:rsidR="00BA43EF" w:rsidRPr="00682CF4" w14:paraId="3545886E" w14:textId="77777777" w:rsidTr="00BA43EF">
        <w:trPr>
          <w:trHeight w:val="982"/>
        </w:trPr>
        <w:tc>
          <w:tcPr>
            <w:tcW w:w="1740" w:type="dxa"/>
            <w:tcBorders>
              <w:top w:val="single" w:sz="4" w:space="0" w:color="000000"/>
              <w:left w:val="single" w:sz="4" w:space="0" w:color="000000"/>
              <w:bottom w:val="single" w:sz="4" w:space="0" w:color="000000"/>
              <w:right w:val="single" w:sz="4" w:space="0" w:color="000000"/>
            </w:tcBorders>
          </w:tcPr>
          <w:p w14:paraId="46D2DA55" w14:textId="77777777" w:rsidR="005800DC" w:rsidRPr="00682CF4" w:rsidRDefault="005800DC" w:rsidP="00654341">
            <w:pPr>
              <w:spacing w:line="259" w:lineRule="auto"/>
              <w:ind w:left="108"/>
              <w:rPr>
                <w:rFonts w:ascii="Arial" w:hAnsi="Arial" w:cs="Arial"/>
              </w:rPr>
            </w:pPr>
            <w:r w:rsidRPr="00682CF4">
              <w:rPr>
                <w:rFonts w:ascii="Arial" w:eastAsia="Calibri" w:hAnsi="Arial" w:cs="Arial"/>
                <w:b/>
              </w:rPr>
              <w:t xml:space="preserve">Purpose of Organisation </w:t>
            </w:r>
          </w:p>
        </w:tc>
        <w:tc>
          <w:tcPr>
            <w:tcW w:w="0" w:type="auto"/>
            <w:gridSpan w:val="6"/>
            <w:tcBorders>
              <w:top w:val="single" w:sz="4" w:space="0" w:color="000000"/>
              <w:left w:val="single" w:sz="4" w:space="0" w:color="000000"/>
              <w:bottom w:val="single" w:sz="4" w:space="0" w:color="000000"/>
              <w:right w:val="single" w:sz="4" w:space="0" w:color="000000"/>
            </w:tcBorders>
          </w:tcPr>
          <w:p w14:paraId="7449260C" w14:textId="7EB10457" w:rsidR="005800DC" w:rsidRPr="00682CF4" w:rsidRDefault="005800DC" w:rsidP="00BA43EF">
            <w:pPr>
              <w:spacing w:after="160" w:line="259" w:lineRule="auto"/>
              <w:rPr>
                <w:rFonts w:ascii="Arial" w:hAnsi="Arial" w:cs="Arial"/>
              </w:rPr>
            </w:pPr>
            <w:r w:rsidRPr="00682CF4">
              <w:rPr>
                <w:rFonts w:ascii="Arial" w:hAnsi="Arial" w:cs="Arial"/>
              </w:rPr>
              <w:t xml:space="preserve">   </w:t>
            </w:r>
          </w:p>
        </w:tc>
      </w:tr>
      <w:tr w:rsidR="00BA43EF" w:rsidRPr="00682CF4" w14:paraId="28CCB238" w14:textId="77777777" w:rsidTr="00BF396F">
        <w:trPr>
          <w:trHeight w:val="578"/>
        </w:trPr>
        <w:tc>
          <w:tcPr>
            <w:tcW w:w="1740" w:type="dxa"/>
            <w:tcBorders>
              <w:top w:val="single" w:sz="4" w:space="0" w:color="000000"/>
              <w:left w:val="single" w:sz="4" w:space="0" w:color="000000"/>
              <w:bottom w:val="single" w:sz="4" w:space="0" w:color="000000"/>
              <w:right w:val="single" w:sz="4" w:space="0" w:color="000000"/>
            </w:tcBorders>
          </w:tcPr>
          <w:p w14:paraId="478FB75B" w14:textId="77777777" w:rsidR="00BF396F" w:rsidRPr="00682CF4" w:rsidRDefault="00BF396F" w:rsidP="00654341">
            <w:pPr>
              <w:spacing w:line="259" w:lineRule="auto"/>
              <w:ind w:left="108"/>
              <w:rPr>
                <w:rFonts w:ascii="Arial" w:hAnsi="Arial" w:cs="Arial"/>
              </w:rPr>
            </w:pPr>
            <w:r w:rsidRPr="00682CF4">
              <w:rPr>
                <w:rFonts w:ascii="Arial" w:eastAsia="Calibri" w:hAnsi="Arial" w:cs="Arial"/>
                <w:b/>
              </w:rPr>
              <w:t xml:space="preserve">Total No of </w:t>
            </w:r>
          </w:p>
          <w:p w14:paraId="6F79FE44" w14:textId="77777777" w:rsidR="00BF396F" w:rsidRPr="00682CF4" w:rsidRDefault="00BF396F" w:rsidP="00654341">
            <w:pPr>
              <w:spacing w:line="259" w:lineRule="auto"/>
              <w:ind w:left="108"/>
              <w:rPr>
                <w:rFonts w:ascii="Arial" w:hAnsi="Arial" w:cs="Arial"/>
              </w:rPr>
            </w:pPr>
            <w:r w:rsidRPr="00682CF4">
              <w:rPr>
                <w:rFonts w:ascii="Arial" w:eastAsia="Calibri" w:hAnsi="Arial" w:cs="Arial"/>
                <w:b/>
              </w:rPr>
              <w:t xml:space="preserve">Members </w:t>
            </w:r>
          </w:p>
        </w:tc>
        <w:tc>
          <w:tcPr>
            <w:tcW w:w="3472" w:type="dxa"/>
            <w:gridSpan w:val="2"/>
            <w:tcBorders>
              <w:top w:val="single" w:sz="4" w:space="0" w:color="000000"/>
              <w:left w:val="single" w:sz="4" w:space="0" w:color="000000"/>
              <w:bottom w:val="single" w:sz="4" w:space="0" w:color="000000"/>
              <w:right w:val="single" w:sz="4" w:space="0" w:color="000000"/>
            </w:tcBorders>
            <w:vAlign w:val="center"/>
          </w:tcPr>
          <w:p w14:paraId="7898273D" w14:textId="0A566299" w:rsidR="00BF396F" w:rsidRPr="00386849" w:rsidRDefault="00BF396F" w:rsidP="00654341">
            <w:pPr>
              <w:spacing w:after="160" w:line="259" w:lineRule="auto"/>
              <w:rPr>
                <w:rFonts w:ascii="Arial" w:hAnsi="Arial" w:cs="Arial"/>
              </w:rPr>
            </w:pPr>
            <w:r w:rsidRPr="00386849">
              <w:rPr>
                <w:rFonts w:ascii="Arial" w:hAnsi="Arial" w:cs="Arial"/>
              </w:rPr>
              <w:t xml:space="preserve">      </w:t>
            </w:r>
          </w:p>
        </w:tc>
        <w:tc>
          <w:tcPr>
            <w:tcW w:w="3265" w:type="dxa"/>
            <w:gridSpan w:val="3"/>
            <w:tcBorders>
              <w:top w:val="single" w:sz="4" w:space="0" w:color="000000"/>
              <w:left w:val="single" w:sz="4" w:space="0" w:color="000000"/>
              <w:bottom w:val="single" w:sz="4" w:space="0" w:color="000000"/>
              <w:right w:val="single" w:sz="4" w:space="0" w:color="000000"/>
            </w:tcBorders>
          </w:tcPr>
          <w:p w14:paraId="14EDA3EE" w14:textId="0431C24F" w:rsidR="00BF396F" w:rsidRPr="00386849" w:rsidRDefault="00BF396F" w:rsidP="00654341">
            <w:pPr>
              <w:spacing w:line="259" w:lineRule="auto"/>
              <w:ind w:left="-3"/>
              <w:rPr>
                <w:rFonts w:ascii="Arial" w:hAnsi="Arial" w:cs="Arial"/>
                <w:b/>
                <w:bCs/>
              </w:rPr>
            </w:pPr>
            <w:r w:rsidRPr="00386849">
              <w:rPr>
                <w:rFonts w:ascii="Arial" w:hAnsi="Arial" w:cs="Arial"/>
                <w:b/>
                <w:bCs/>
              </w:rPr>
              <w:t xml:space="preserve">No of members residing in the parish </w:t>
            </w:r>
          </w:p>
        </w:tc>
        <w:tc>
          <w:tcPr>
            <w:tcW w:w="1353" w:type="dxa"/>
            <w:tcBorders>
              <w:top w:val="single" w:sz="4" w:space="0" w:color="000000"/>
              <w:left w:val="single" w:sz="4" w:space="0" w:color="000000"/>
              <w:bottom w:val="single" w:sz="4" w:space="0" w:color="000000"/>
              <w:right w:val="single" w:sz="4" w:space="0" w:color="000000"/>
            </w:tcBorders>
            <w:vAlign w:val="center"/>
          </w:tcPr>
          <w:p w14:paraId="7BB6A45E" w14:textId="77777777" w:rsidR="00BF396F" w:rsidRPr="00682CF4" w:rsidRDefault="00BF396F" w:rsidP="00654341">
            <w:pPr>
              <w:spacing w:line="259" w:lineRule="auto"/>
              <w:ind w:left="108"/>
              <w:rPr>
                <w:rFonts w:ascii="Arial" w:hAnsi="Arial" w:cs="Arial"/>
              </w:rPr>
            </w:pPr>
            <w:r w:rsidRPr="00682CF4">
              <w:rPr>
                <w:rFonts w:ascii="Arial" w:hAnsi="Arial" w:cs="Arial"/>
              </w:rPr>
              <w:t xml:space="preserve">      </w:t>
            </w:r>
          </w:p>
        </w:tc>
      </w:tr>
      <w:tr w:rsidR="00BA43EF" w:rsidRPr="00682CF4" w14:paraId="450D3381" w14:textId="77777777" w:rsidTr="0030469D">
        <w:trPr>
          <w:trHeight w:val="576"/>
        </w:trPr>
        <w:tc>
          <w:tcPr>
            <w:tcW w:w="1740" w:type="dxa"/>
            <w:tcBorders>
              <w:top w:val="single" w:sz="4" w:space="0" w:color="000000"/>
              <w:left w:val="single" w:sz="4" w:space="0" w:color="000000"/>
              <w:bottom w:val="single" w:sz="4" w:space="0" w:color="000000"/>
              <w:right w:val="single" w:sz="4" w:space="0" w:color="000000"/>
            </w:tcBorders>
          </w:tcPr>
          <w:p w14:paraId="4FDDE2CA" w14:textId="77777777" w:rsidR="00BF396F" w:rsidRPr="00682CF4" w:rsidRDefault="00BF396F" w:rsidP="00654341">
            <w:pPr>
              <w:spacing w:line="259" w:lineRule="auto"/>
              <w:ind w:left="108"/>
              <w:rPr>
                <w:rFonts w:ascii="Arial" w:hAnsi="Arial" w:cs="Arial"/>
              </w:rPr>
            </w:pPr>
            <w:r w:rsidRPr="00682CF4">
              <w:rPr>
                <w:rFonts w:ascii="Arial" w:eastAsia="Calibri" w:hAnsi="Arial" w:cs="Arial"/>
                <w:b/>
              </w:rPr>
              <w:t xml:space="preserve">Contact name </w:t>
            </w:r>
          </w:p>
        </w:tc>
        <w:tc>
          <w:tcPr>
            <w:tcW w:w="8090" w:type="dxa"/>
            <w:gridSpan w:val="6"/>
            <w:tcBorders>
              <w:top w:val="single" w:sz="4" w:space="0" w:color="000000"/>
              <w:left w:val="single" w:sz="4" w:space="0" w:color="000000"/>
              <w:bottom w:val="single" w:sz="4" w:space="0" w:color="000000"/>
              <w:right w:val="single" w:sz="4" w:space="0" w:color="000000"/>
            </w:tcBorders>
            <w:vAlign w:val="center"/>
          </w:tcPr>
          <w:p w14:paraId="682DEDEB" w14:textId="6ADC0529" w:rsidR="00BF396F" w:rsidRPr="00682CF4" w:rsidRDefault="00BF396F" w:rsidP="00654341">
            <w:pPr>
              <w:spacing w:after="160" w:line="259" w:lineRule="auto"/>
              <w:rPr>
                <w:rFonts w:ascii="Arial" w:hAnsi="Arial" w:cs="Arial"/>
              </w:rPr>
            </w:pPr>
            <w:r w:rsidRPr="00682CF4">
              <w:rPr>
                <w:rFonts w:ascii="Arial" w:hAnsi="Arial" w:cs="Arial"/>
              </w:rPr>
              <w:t xml:space="preserve">      </w:t>
            </w:r>
          </w:p>
        </w:tc>
      </w:tr>
      <w:tr w:rsidR="00BA43EF" w:rsidRPr="00682CF4" w14:paraId="7E818EB5" w14:textId="77777777" w:rsidTr="009433B7">
        <w:trPr>
          <w:trHeight w:val="1145"/>
        </w:trPr>
        <w:tc>
          <w:tcPr>
            <w:tcW w:w="1740" w:type="dxa"/>
            <w:tcBorders>
              <w:top w:val="single" w:sz="4" w:space="0" w:color="000000"/>
              <w:left w:val="single" w:sz="4" w:space="0" w:color="000000"/>
              <w:bottom w:val="single" w:sz="4" w:space="0" w:color="000000"/>
              <w:right w:val="single" w:sz="4" w:space="0" w:color="000000"/>
            </w:tcBorders>
          </w:tcPr>
          <w:p w14:paraId="267DB242" w14:textId="77777777" w:rsidR="00BF396F" w:rsidRPr="00682CF4" w:rsidRDefault="00BF396F" w:rsidP="00654341">
            <w:pPr>
              <w:spacing w:line="259" w:lineRule="auto"/>
              <w:ind w:left="108"/>
              <w:rPr>
                <w:rFonts w:ascii="Arial" w:hAnsi="Arial" w:cs="Arial"/>
              </w:rPr>
            </w:pPr>
            <w:r w:rsidRPr="00682CF4">
              <w:rPr>
                <w:rFonts w:ascii="Arial" w:eastAsia="Calibri" w:hAnsi="Arial" w:cs="Arial"/>
                <w:b/>
              </w:rPr>
              <w:t xml:space="preserve">Contact Address </w:t>
            </w:r>
          </w:p>
        </w:tc>
        <w:tc>
          <w:tcPr>
            <w:tcW w:w="6301" w:type="dxa"/>
            <w:gridSpan w:val="4"/>
            <w:tcBorders>
              <w:top w:val="single" w:sz="4" w:space="0" w:color="000000"/>
              <w:left w:val="single" w:sz="4" w:space="0" w:color="000000"/>
              <w:bottom w:val="single" w:sz="4" w:space="0" w:color="000000"/>
              <w:right w:val="single" w:sz="4" w:space="0" w:color="000000"/>
            </w:tcBorders>
          </w:tcPr>
          <w:p w14:paraId="683BFEC9" w14:textId="6A0F64E8" w:rsidR="00BF396F" w:rsidRPr="00682CF4" w:rsidRDefault="00BF396F" w:rsidP="00654341">
            <w:pPr>
              <w:spacing w:after="160" w:line="259" w:lineRule="auto"/>
              <w:rPr>
                <w:rFonts w:ascii="Arial" w:hAnsi="Arial" w:cs="Arial"/>
              </w:rPr>
            </w:pPr>
            <w:r w:rsidRPr="00682CF4">
              <w:rPr>
                <w:rFonts w:ascii="Arial" w:hAnsi="Arial" w:cs="Arial"/>
              </w:rPr>
              <w:t xml:space="preserve">      </w:t>
            </w:r>
          </w:p>
        </w:tc>
        <w:tc>
          <w:tcPr>
            <w:tcW w:w="1789" w:type="dxa"/>
            <w:gridSpan w:val="2"/>
            <w:tcBorders>
              <w:top w:val="single" w:sz="4" w:space="0" w:color="000000"/>
              <w:left w:val="single" w:sz="4" w:space="0" w:color="000000"/>
              <w:bottom w:val="single" w:sz="4" w:space="0" w:color="000000"/>
              <w:right w:val="single" w:sz="4" w:space="0" w:color="000000"/>
            </w:tcBorders>
          </w:tcPr>
          <w:p w14:paraId="60AA5FAD" w14:textId="77777777" w:rsidR="00BF396F" w:rsidRPr="00682CF4" w:rsidRDefault="00BF396F" w:rsidP="00654341">
            <w:pPr>
              <w:spacing w:line="259" w:lineRule="auto"/>
              <w:ind w:left="3"/>
              <w:jc w:val="center"/>
              <w:rPr>
                <w:rFonts w:ascii="Arial" w:hAnsi="Arial" w:cs="Arial"/>
              </w:rPr>
            </w:pPr>
            <w:r w:rsidRPr="00682CF4">
              <w:rPr>
                <w:rFonts w:ascii="Arial" w:eastAsia="Calibri" w:hAnsi="Arial" w:cs="Arial"/>
                <w:b/>
              </w:rPr>
              <w:t xml:space="preserve">Postcode </w:t>
            </w:r>
          </w:p>
          <w:p w14:paraId="032556F4" w14:textId="77777777" w:rsidR="00BF396F" w:rsidRPr="00682CF4" w:rsidRDefault="00BF396F" w:rsidP="00654341">
            <w:pPr>
              <w:spacing w:line="259" w:lineRule="auto"/>
              <w:ind w:left="108"/>
              <w:rPr>
                <w:rFonts w:ascii="Arial" w:hAnsi="Arial" w:cs="Arial"/>
              </w:rPr>
            </w:pPr>
            <w:r w:rsidRPr="00682CF4">
              <w:rPr>
                <w:rFonts w:ascii="Arial" w:hAnsi="Arial" w:cs="Arial"/>
              </w:rPr>
              <w:t xml:space="preserve"> </w:t>
            </w:r>
          </w:p>
          <w:p w14:paraId="4A857FB8" w14:textId="77777777" w:rsidR="00BF396F" w:rsidRPr="00682CF4" w:rsidRDefault="00BF396F" w:rsidP="00654341">
            <w:pPr>
              <w:spacing w:line="259" w:lineRule="auto"/>
              <w:ind w:left="53"/>
              <w:jc w:val="center"/>
              <w:rPr>
                <w:rFonts w:ascii="Arial" w:hAnsi="Arial" w:cs="Arial"/>
              </w:rPr>
            </w:pPr>
            <w:r w:rsidRPr="00682CF4">
              <w:rPr>
                <w:rFonts w:ascii="Arial" w:hAnsi="Arial" w:cs="Arial"/>
              </w:rPr>
              <w:t xml:space="preserve">      </w:t>
            </w:r>
          </w:p>
        </w:tc>
      </w:tr>
      <w:tr w:rsidR="00BA43EF" w:rsidRPr="00682CF4" w14:paraId="77B7BA9A" w14:textId="77777777" w:rsidTr="00F744E8">
        <w:trPr>
          <w:trHeight w:val="403"/>
        </w:trPr>
        <w:tc>
          <w:tcPr>
            <w:tcW w:w="1740" w:type="dxa"/>
            <w:tcBorders>
              <w:top w:val="single" w:sz="4" w:space="0" w:color="000000"/>
              <w:left w:val="single" w:sz="4" w:space="0" w:color="000000"/>
              <w:bottom w:val="single" w:sz="4" w:space="0" w:color="000000"/>
              <w:right w:val="single" w:sz="4" w:space="0" w:color="000000"/>
            </w:tcBorders>
          </w:tcPr>
          <w:p w14:paraId="4B4CB6EE" w14:textId="77777777" w:rsidR="00BF396F" w:rsidRPr="00682CF4" w:rsidRDefault="00BF396F" w:rsidP="00654341">
            <w:pPr>
              <w:spacing w:line="259" w:lineRule="auto"/>
              <w:ind w:left="108"/>
              <w:rPr>
                <w:rFonts w:ascii="Arial" w:hAnsi="Arial" w:cs="Arial"/>
              </w:rPr>
            </w:pPr>
            <w:r w:rsidRPr="00682CF4">
              <w:rPr>
                <w:rFonts w:ascii="Arial" w:eastAsia="Calibri" w:hAnsi="Arial" w:cs="Arial"/>
                <w:b/>
              </w:rPr>
              <w:t xml:space="preserve">Telephone: </w:t>
            </w:r>
          </w:p>
        </w:tc>
        <w:tc>
          <w:tcPr>
            <w:tcW w:w="3472" w:type="dxa"/>
            <w:gridSpan w:val="2"/>
            <w:tcBorders>
              <w:top w:val="single" w:sz="4" w:space="0" w:color="000000"/>
              <w:left w:val="single" w:sz="4" w:space="0" w:color="000000"/>
              <w:bottom w:val="single" w:sz="4" w:space="0" w:color="000000"/>
              <w:right w:val="single" w:sz="4" w:space="0" w:color="000000"/>
            </w:tcBorders>
          </w:tcPr>
          <w:p w14:paraId="3BC3ABD1" w14:textId="66F5819C" w:rsidR="00BF396F" w:rsidRPr="00682CF4" w:rsidRDefault="00BF396F" w:rsidP="00654341">
            <w:pPr>
              <w:spacing w:after="160" w:line="259" w:lineRule="auto"/>
              <w:rPr>
                <w:rFonts w:ascii="Arial" w:hAnsi="Arial" w:cs="Arial"/>
              </w:rPr>
            </w:pPr>
            <w:r w:rsidRPr="00682CF4">
              <w:rPr>
                <w:rFonts w:ascii="Arial" w:hAnsi="Arial" w:cs="Arial"/>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5CA34405" w14:textId="77777777" w:rsidR="00BF396F" w:rsidRPr="00682CF4" w:rsidRDefault="00BF396F" w:rsidP="00654341">
            <w:pPr>
              <w:spacing w:line="259" w:lineRule="auto"/>
              <w:ind w:left="110"/>
              <w:rPr>
                <w:rFonts w:ascii="Arial" w:hAnsi="Arial" w:cs="Arial"/>
              </w:rPr>
            </w:pPr>
            <w:r w:rsidRPr="00682CF4">
              <w:rPr>
                <w:rFonts w:ascii="Arial" w:eastAsia="Calibri" w:hAnsi="Arial" w:cs="Arial"/>
                <w:b/>
              </w:rPr>
              <w:t xml:space="preserve">Fax No </w:t>
            </w:r>
          </w:p>
        </w:tc>
        <w:tc>
          <w:tcPr>
            <w:tcW w:w="3483" w:type="dxa"/>
            <w:gridSpan w:val="3"/>
            <w:tcBorders>
              <w:top w:val="single" w:sz="4" w:space="0" w:color="000000"/>
              <w:left w:val="single" w:sz="4" w:space="0" w:color="000000"/>
              <w:bottom w:val="single" w:sz="4" w:space="0" w:color="000000"/>
              <w:right w:val="single" w:sz="4" w:space="0" w:color="000000"/>
            </w:tcBorders>
          </w:tcPr>
          <w:p w14:paraId="7E755E83" w14:textId="77777777" w:rsidR="00BF396F" w:rsidRPr="00682CF4" w:rsidRDefault="00BF396F" w:rsidP="00654341">
            <w:pPr>
              <w:spacing w:line="259" w:lineRule="auto"/>
              <w:ind w:left="108"/>
              <w:rPr>
                <w:rFonts w:ascii="Arial" w:hAnsi="Arial" w:cs="Arial"/>
              </w:rPr>
            </w:pPr>
            <w:r w:rsidRPr="00682CF4">
              <w:rPr>
                <w:rFonts w:ascii="Arial" w:hAnsi="Arial" w:cs="Arial"/>
              </w:rPr>
              <w:t xml:space="preserve">      </w:t>
            </w:r>
          </w:p>
        </w:tc>
      </w:tr>
      <w:tr w:rsidR="00BA43EF" w:rsidRPr="00682CF4" w14:paraId="70547A28" w14:textId="77777777" w:rsidTr="00A36853">
        <w:trPr>
          <w:trHeight w:val="416"/>
        </w:trPr>
        <w:tc>
          <w:tcPr>
            <w:tcW w:w="1740" w:type="dxa"/>
            <w:tcBorders>
              <w:top w:val="single" w:sz="4" w:space="0" w:color="000000"/>
              <w:left w:val="single" w:sz="4" w:space="0" w:color="000000"/>
              <w:bottom w:val="single" w:sz="4" w:space="0" w:color="000000"/>
              <w:right w:val="single" w:sz="4" w:space="0" w:color="000000"/>
            </w:tcBorders>
          </w:tcPr>
          <w:p w14:paraId="5E7E9F41" w14:textId="77777777" w:rsidR="00BF396F" w:rsidRPr="00682CF4" w:rsidRDefault="00BF396F" w:rsidP="00654341">
            <w:pPr>
              <w:spacing w:line="259" w:lineRule="auto"/>
              <w:ind w:left="108"/>
              <w:rPr>
                <w:rFonts w:ascii="Arial" w:hAnsi="Arial" w:cs="Arial"/>
              </w:rPr>
            </w:pPr>
            <w:r w:rsidRPr="00682CF4">
              <w:rPr>
                <w:rFonts w:ascii="Arial" w:eastAsia="Calibri" w:hAnsi="Arial" w:cs="Arial"/>
                <w:b/>
              </w:rPr>
              <w:t xml:space="preserve">Email address: </w:t>
            </w:r>
          </w:p>
        </w:tc>
        <w:tc>
          <w:tcPr>
            <w:tcW w:w="3472" w:type="dxa"/>
            <w:gridSpan w:val="2"/>
            <w:tcBorders>
              <w:top w:val="single" w:sz="4" w:space="0" w:color="000000"/>
              <w:left w:val="single" w:sz="4" w:space="0" w:color="000000"/>
              <w:bottom w:val="single" w:sz="4" w:space="0" w:color="000000"/>
              <w:right w:val="single" w:sz="4" w:space="0" w:color="000000"/>
            </w:tcBorders>
          </w:tcPr>
          <w:p w14:paraId="1AFDE0A4" w14:textId="1A3273A8" w:rsidR="00BF396F" w:rsidRPr="00682CF4" w:rsidRDefault="00BF396F" w:rsidP="00654341">
            <w:pPr>
              <w:spacing w:after="160" w:line="259" w:lineRule="auto"/>
              <w:rPr>
                <w:rFonts w:ascii="Arial" w:hAnsi="Arial" w:cs="Arial"/>
              </w:rPr>
            </w:pPr>
            <w:r w:rsidRPr="00682CF4">
              <w:rPr>
                <w:rFonts w:ascii="Arial" w:hAnsi="Arial" w:cs="Arial"/>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89FC195" w14:textId="77777777" w:rsidR="00BF396F" w:rsidRPr="00682CF4" w:rsidRDefault="00BF396F" w:rsidP="00654341">
            <w:pPr>
              <w:spacing w:line="259" w:lineRule="auto"/>
              <w:ind w:left="110"/>
              <w:rPr>
                <w:rFonts w:ascii="Arial" w:hAnsi="Arial" w:cs="Arial"/>
              </w:rPr>
            </w:pPr>
            <w:r w:rsidRPr="00682CF4">
              <w:rPr>
                <w:rFonts w:ascii="Arial" w:eastAsia="Calibri" w:hAnsi="Arial" w:cs="Arial"/>
                <w:b/>
              </w:rPr>
              <w:t xml:space="preserve">Web Site </w:t>
            </w:r>
          </w:p>
        </w:tc>
        <w:tc>
          <w:tcPr>
            <w:tcW w:w="3483" w:type="dxa"/>
            <w:gridSpan w:val="3"/>
            <w:tcBorders>
              <w:top w:val="single" w:sz="4" w:space="0" w:color="000000"/>
              <w:left w:val="single" w:sz="4" w:space="0" w:color="000000"/>
              <w:bottom w:val="single" w:sz="4" w:space="0" w:color="000000"/>
              <w:right w:val="single" w:sz="4" w:space="0" w:color="000000"/>
            </w:tcBorders>
          </w:tcPr>
          <w:p w14:paraId="43D227FA" w14:textId="77777777" w:rsidR="00BF396F" w:rsidRPr="00682CF4" w:rsidRDefault="00BF396F" w:rsidP="00654341">
            <w:pPr>
              <w:spacing w:line="259" w:lineRule="auto"/>
              <w:ind w:left="108"/>
              <w:rPr>
                <w:rFonts w:ascii="Arial" w:hAnsi="Arial" w:cs="Arial"/>
              </w:rPr>
            </w:pPr>
            <w:r w:rsidRPr="00682CF4">
              <w:rPr>
                <w:rFonts w:ascii="Arial" w:hAnsi="Arial" w:cs="Arial"/>
              </w:rPr>
              <w:t xml:space="preserve">      </w:t>
            </w:r>
          </w:p>
        </w:tc>
      </w:tr>
    </w:tbl>
    <w:p w14:paraId="73DF56A6" w14:textId="77777777" w:rsidR="00682CF4" w:rsidRPr="00682CF4" w:rsidRDefault="00682CF4" w:rsidP="00682CF4">
      <w:pPr>
        <w:spacing w:after="0" w:line="259" w:lineRule="auto"/>
        <w:ind w:left="0" w:firstLine="0"/>
        <w:rPr>
          <w:rFonts w:ascii="Arial" w:hAnsi="Arial" w:cs="Arial"/>
        </w:rPr>
      </w:pPr>
      <w:r w:rsidRPr="00682CF4">
        <w:rPr>
          <w:rFonts w:ascii="Arial" w:eastAsia="Arial" w:hAnsi="Arial" w:cs="Arial"/>
        </w:rPr>
        <w:t xml:space="preserve"> </w:t>
      </w:r>
    </w:p>
    <w:tbl>
      <w:tblPr>
        <w:tblStyle w:val="TableGrid"/>
        <w:tblW w:w="9934" w:type="dxa"/>
        <w:tblInd w:w="-108" w:type="dxa"/>
        <w:tblCellMar>
          <w:top w:w="46" w:type="dxa"/>
          <w:left w:w="108" w:type="dxa"/>
          <w:right w:w="115" w:type="dxa"/>
        </w:tblCellMar>
        <w:tblLook w:val="04A0" w:firstRow="1" w:lastRow="0" w:firstColumn="1" w:lastColumn="0" w:noHBand="0" w:noVBand="1"/>
      </w:tblPr>
      <w:tblGrid>
        <w:gridCol w:w="3566"/>
        <w:gridCol w:w="6368"/>
      </w:tblGrid>
      <w:tr w:rsidR="00682CF4" w:rsidRPr="00682CF4" w14:paraId="4CAD22F1" w14:textId="77777777" w:rsidTr="00EB5B31">
        <w:trPr>
          <w:trHeight w:val="569"/>
        </w:trPr>
        <w:tc>
          <w:tcPr>
            <w:tcW w:w="3566" w:type="dxa"/>
            <w:tcBorders>
              <w:top w:val="single" w:sz="4" w:space="0" w:color="000000"/>
              <w:left w:val="single" w:sz="4" w:space="0" w:color="000000"/>
              <w:bottom w:val="single" w:sz="4" w:space="0" w:color="000000"/>
              <w:right w:val="single" w:sz="4" w:space="0" w:color="000000"/>
            </w:tcBorders>
          </w:tcPr>
          <w:p w14:paraId="5A0C23E7" w14:textId="77777777" w:rsidR="00682CF4" w:rsidRPr="00682CF4" w:rsidRDefault="00682CF4" w:rsidP="00654341">
            <w:pPr>
              <w:spacing w:line="259" w:lineRule="auto"/>
              <w:rPr>
                <w:rFonts w:ascii="Arial" w:hAnsi="Arial" w:cs="Arial"/>
              </w:rPr>
            </w:pPr>
            <w:r w:rsidRPr="00682CF4">
              <w:rPr>
                <w:rFonts w:ascii="Arial" w:eastAsia="Calibri" w:hAnsi="Arial" w:cs="Arial"/>
                <w:b/>
              </w:rPr>
              <w:t xml:space="preserve">Amount of Grant applied for </w:t>
            </w:r>
          </w:p>
        </w:tc>
        <w:tc>
          <w:tcPr>
            <w:tcW w:w="6368" w:type="dxa"/>
            <w:tcBorders>
              <w:top w:val="single" w:sz="4" w:space="0" w:color="000000"/>
              <w:left w:val="single" w:sz="4" w:space="0" w:color="000000"/>
              <w:bottom w:val="single" w:sz="4" w:space="0" w:color="000000"/>
              <w:right w:val="single" w:sz="4" w:space="0" w:color="000000"/>
            </w:tcBorders>
          </w:tcPr>
          <w:p w14:paraId="1ECA29AA" w14:textId="336F62E5" w:rsidR="00682CF4" w:rsidRPr="00682CF4" w:rsidRDefault="00682CF4" w:rsidP="00654341">
            <w:pPr>
              <w:spacing w:line="259" w:lineRule="auto"/>
              <w:rPr>
                <w:rFonts w:ascii="Arial" w:hAnsi="Arial" w:cs="Arial"/>
              </w:rPr>
            </w:pPr>
            <w:r w:rsidRPr="00682CF4">
              <w:rPr>
                <w:rFonts w:ascii="Arial" w:eastAsia="Calibri" w:hAnsi="Arial" w:cs="Arial"/>
                <w:b/>
              </w:rPr>
              <w:t xml:space="preserve">£      </w:t>
            </w:r>
            <w:r w:rsidR="00851E6F">
              <w:rPr>
                <w:rFonts w:ascii="Arial" w:eastAsia="Calibri" w:hAnsi="Arial" w:cs="Arial"/>
                <w:b/>
              </w:rPr>
              <w:t xml:space="preserve">                                    </w:t>
            </w:r>
            <w:r w:rsidR="00A0297D">
              <w:rPr>
                <w:rFonts w:ascii="Arial" w:eastAsia="Calibri" w:hAnsi="Arial" w:cs="Arial"/>
                <w:b/>
              </w:rPr>
              <w:t xml:space="preserve"> </w:t>
            </w:r>
            <w:r w:rsidR="005F1F96">
              <w:rPr>
                <w:rFonts w:ascii="Arial" w:eastAsia="Calibri" w:hAnsi="Arial" w:cs="Arial"/>
                <w:b/>
              </w:rPr>
              <w:t xml:space="preserve">              </w:t>
            </w:r>
            <w:proofErr w:type="gramStart"/>
            <w:r w:rsidR="005F1F96">
              <w:rPr>
                <w:rFonts w:ascii="Arial" w:eastAsia="Calibri" w:hAnsi="Arial" w:cs="Arial"/>
                <w:b/>
              </w:rPr>
              <w:t xml:space="preserve">   </w:t>
            </w:r>
            <w:r w:rsidR="00851E6F">
              <w:rPr>
                <w:rFonts w:ascii="Arial" w:eastAsia="Calibri" w:hAnsi="Arial" w:cs="Arial"/>
                <w:b/>
              </w:rPr>
              <w:t>(</w:t>
            </w:r>
            <w:proofErr w:type="gramEnd"/>
            <w:r w:rsidR="00851E6F">
              <w:rPr>
                <w:rFonts w:ascii="Arial" w:eastAsia="Calibri" w:hAnsi="Arial" w:cs="Arial"/>
                <w:b/>
              </w:rPr>
              <w:t>NET OF VAT)</w:t>
            </w:r>
          </w:p>
        </w:tc>
      </w:tr>
      <w:tr w:rsidR="00682CF4" w:rsidRPr="00682CF4" w14:paraId="42BB53FD" w14:textId="77777777" w:rsidTr="00E40FF1">
        <w:trPr>
          <w:trHeight w:val="2176"/>
        </w:trPr>
        <w:tc>
          <w:tcPr>
            <w:tcW w:w="3566" w:type="dxa"/>
            <w:tcBorders>
              <w:top w:val="single" w:sz="4" w:space="0" w:color="000000"/>
              <w:left w:val="single" w:sz="4" w:space="0" w:color="000000"/>
              <w:bottom w:val="single" w:sz="4" w:space="0" w:color="000000"/>
              <w:right w:val="single" w:sz="4" w:space="0" w:color="000000"/>
            </w:tcBorders>
          </w:tcPr>
          <w:p w14:paraId="29225CA1" w14:textId="77777777" w:rsidR="00682CF4" w:rsidRPr="00682CF4" w:rsidRDefault="00682CF4" w:rsidP="00654341">
            <w:pPr>
              <w:spacing w:line="259" w:lineRule="auto"/>
              <w:rPr>
                <w:rFonts w:ascii="Arial" w:hAnsi="Arial" w:cs="Arial"/>
              </w:rPr>
            </w:pPr>
            <w:r w:rsidRPr="00682CF4">
              <w:rPr>
                <w:rFonts w:ascii="Arial" w:eastAsia="Calibri" w:hAnsi="Arial" w:cs="Arial"/>
                <w:b/>
              </w:rPr>
              <w:t xml:space="preserve">Purpose of Grant  </w:t>
            </w:r>
          </w:p>
        </w:tc>
        <w:tc>
          <w:tcPr>
            <w:tcW w:w="6368" w:type="dxa"/>
            <w:tcBorders>
              <w:top w:val="single" w:sz="4" w:space="0" w:color="000000"/>
              <w:left w:val="single" w:sz="4" w:space="0" w:color="000000"/>
              <w:bottom w:val="single" w:sz="4" w:space="0" w:color="000000"/>
              <w:right w:val="single" w:sz="4" w:space="0" w:color="000000"/>
            </w:tcBorders>
          </w:tcPr>
          <w:p w14:paraId="2648679A" w14:textId="41526E7E" w:rsidR="00682CF4" w:rsidRPr="00682CF4" w:rsidRDefault="00682CF4" w:rsidP="00654341">
            <w:pPr>
              <w:spacing w:line="259" w:lineRule="auto"/>
              <w:rPr>
                <w:rFonts w:ascii="Arial" w:hAnsi="Arial" w:cs="Arial"/>
              </w:rPr>
            </w:pPr>
            <w:r w:rsidRPr="00682CF4">
              <w:rPr>
                <w:rFonts w:ascii="Arial" w:hAnsi="Arial" w:cs="Arial"/>
              </w:rPr>
              <w:t xml:space="preserve">   </w:t>
            </w:r>
          </w:p>
        </w:tc>
      </w:tr>
      <w:tr w:rsidR="00682CF4" w:rsidRPr="00682CF4" w14:paraId="47C9F28C" w14:textId="77777777" w:rsidTr="00E40FF1">
        <w:trPr>
          <w:trHeight w:val="571"/>
        </w:trPr>
        <w:tc>
          <w:tcPr>
            <w:tcW w:w="3566" w:type="dxa"/>
            <w:tcBorders>
              <w:top w:val="single" w:sz="4" w:space="0" w:color="000000"/>
              <w:left w:val="single" w:sz="4" w:space="0" w:color="000000"/>
              <w:bottom w:val="single" w:sz="4" w:space="0" w:color="000000"/>
              <w:right w:val="single" w:sz="4" w:space="0" w:color="000000"/>
            </w:tcBorders>
          </w:tcPr>
          <w:p w14:paraId="2791F0F8" w14:textId="77777777" w:rsidR="00682CF4" w:rsidRPr="00682CF4" w:rsidRDefault="00682CF4" w:rsidP="00654341">
            <w:pPr>
              <w:spacing w:line="259" w:lineRule="auto"/>
              <w:rPr>
                <w:rFonts w:ascii="Arial" w:hAnsi="Arial" w:cs="Arial"/>
              </w:rPr>
            </w:pPr>
            <w:r w:rsidRPr="00682CF4">
              <w:rPr>
                <w:rFonts w:ascii="Arial" w:eastAsia="Calibri" w:hAnsi="Arial" w:cs="Arial"/>
                <w:b/>
              </w:rPr>
              <w:t xml:space="preserve">Details of other bodies approached for funding </w:t>
            </w:r>
          </w:p>
        </w:tc>
        <w:tc>
          <w:tcPr>
            <w:tcW w:w="6368" w:type="dxa"/>
            <w:tcBorders>
              <w:top w:val="single" w:sz="4" w:space="0" w:color="000000"/>
              <w:left w:val="single" w:sz="4" w:space="0" w:color="000000"/>
              <w:bottom w:val="single" w:sz="4" w:space="0" w:color="000000"/>
              <w:right w:val="single" w:sz="4" w:space="0" w:color="000000"/>
            </w:tcBorders>
          </w:tcPr>
          <w:p w14:paraId="24D62EB1" w14:textId="77777777" w:rsidR="00682CF4" w:rsidRPr="00682CF4" w:rsidRDefault="00682CF4" w:rsidP="00654341">
            <w:pPr>
              <w:spacing w:line="259" w:lineRule="auto"/>
              <w:rPr>
                <w:rFonts w:ascii="Arial" w:hAnsi="Arial" w:cs="Arial"/>
              </w:rPr>
            </w:pPr>
            <w:r w:rsidRPr="00682CF4">
              <w:rPr>
                <w:rFonts w:ascii="Arial" w:hAnsi="Arial" w:cs="Arial"/>
              </w:rPr>
              <w:t xml:space="preserve">      </w:t>
            </w:r>
          </w:p>
        </w:tc>
      </w:tr>
    </w:tbl>
    <w:p w14:paraId="296AD22E" w14:textId="77777777" w:rsidR="00682CF4" w:rsidRPr="00682CF4" w:rsidRDefault="00682CF4" w:rsidP="00682CF4">
      <w:pPr>
        <w:spacing w:after="0" w:line="259" w:lineRule="auto"/>
        <w:ind w:left="0" w:firstLine="0"/>
        <w:rPr>
          <w:rFonts w:ascii="Arial" w:hAnsi="Arial" w:cs="Arial"/>
        </w:rPr>
      </w:pPr>
      <w:r w:rsidRPr="00682CF4">
        <w:rPr>
          <w:rFonts w:ascii="Arial" w:hAnsi="Arial" w:cs="Arial"/>
        </w:rPr>
        <w:t xml:space="preserve"> </w:t>
      </w:r>
    </w:p>
    <w:p w14:paraId="3FC0EEA9" w14:textId="463448CE" w:rsidR="00643001" w:rsidRDefault="00682CF4" w:rsidP="00E40FF1">
      <w:pPr>
        <w:ind w:left="0" w:right="474" w:firstLine="0"/>
        <w:rPr>
          <w:rFonts w:ascii="Arial" w:hAnsi="Arial" w:cs="Arial"/>
        </w:rPr>
      </w:pPr>
      <w:r w:rsidRPr="00682CF4">
        <w:rPr>
          <w:rFonts w:ascii="Arial" w:hAnsi="Arial" w:cs="Arial"/>
          <w:b/>
        </w:rPr>
        <w:t>This application form</w:t>
      </w:r>
      <w:r w:rsidRPr="00682CF4">
        <w:rPr>
          <w:rFonts w:ascii="Arial" w:hAnsi="Arial" w:cs="Arial"/>
        </w:rPr>
        <w:t xml:space="preserve"> </w:t>
      </w:r>
      <w:r w:rsidRPr="00682CF4">
        <w:rPr>
          <w:rFonts w:ascii="Arial" w:hAnsi="Arial" w:cs="Arial"/>
          <w:b/>
        </w:rPr>
        <w:t>and a copy of the most recent audited accounts</w:t>
      </w:r>
      <w:r w:rsidRPr="00682CF4">
        <w:rPr>
          <w:rFonts w:ascii="Arial" w:hAnsi="Arial" w:cs="Arial"/>
        </w:rPr>
        <w:t xml:space="preserve"> </w:t>
      </w:r>
      <w:r w:rsidRPr="00682CF4">
        <w:rPr>
          <w:rFonts w:ascii="Arial" w:hAnsi="Arial" w:cs="Arial"/>
          <w:b/>
        </w:rPr>
        <w:t>(for all accounts held by the organisation)</w:t>
      </w:r>
      <w:r w:rsidR="00A03742">
        <w:rPr>
          <w:rFonts w:ascii="Arial" w:hAnsi="Arial" w:cs="Arial"/>
          <w:b/>
        </w:rPr>
        <w:t xml:space="preserve"> along with the latest bank statement </w:t>
      </w:r>
      <w:r w:rsidRPr="00682CF4">
        <w:rPr>
          <w:rFonts w:ascii="Arial" w:hAnsi="Arial" w:cs="Arial"/>
        </w:rPr>
        <w:t xml:space="preserve">should be forwarded to the Parish </w:t>
      </w:r>
      <w:r w:rsidR="00A03742">
        <w:rPr>
          <w:rFonts w:ascii="Arial" w:hAnsi="Arial" w:cs="Arial"/>
        </w:rPr>
        <w:t>Manager along with this application form</w:t>
      </w:r>
      <w:r w:rsidRPr="00682CF4">
        <w:rPr>
          <w:rFonts w:ascii="Arial" w:hAnsi="Arial" w:cs="Arial"/>
          <w:b/>
        </w:rPr>
        <w:t>.</w:t>
      </w:r>
      <w:r w:rsidRPr="00682CF4">
        <w:rPr>
          <w:rFonts w:ascii="Arial" w:hAnsi="Arial" w:cs="Arial"/>
        </w:rPr>
        <w:t xml:space="preserve"> Applications are only considere</w:t>
      </w:r>
      <w:r w:rsidR="00134C33">
        <w:rPr>
          <w:rFonts w:ascii="Arial" w:hAnsi="Arial" w:cs="Arial"/>
        </w:rPr>
        <w:t xml:space="preserve">d for a single grant award </w:t>
      </w:r>
      <w:r w:rsidR="00E40FF1">
        <w:rPr>
          <w:rFonts w:ascii="Arial" w:hAnsi="Arial" w:cs="Arial"/>
        </w:rPr>
        <w:t xml:space="preserve">in </w:t>
      </w:r>
      <w:r w:rsidR="0080242A">
        <w:rPr>
          <w:rFonts w:ascii="Arial" w:hAnsi="Arial" w:cs="Arial"/>
        </w:rPr>
        <w:t xml:space="preserve">each </w:t>
      </w:r>
      <w:r w:rsidR="00E40FF1">
        <w:rPr>
          <w:rFonts w:ascii="Arial" w:hAnsi="Arial" w:cs="Arial"/>
        </w:rPr>
        <w:t>financial year</w:t>
      </w:r>
      <w:r w:rsidRPr="00682CF4">
        <w:rPr>
          <w:rFonts w:ascii="Arial" w:hAnsi="Arial" w:cs="Arial"/>
        </w:rPr>
        <w:t xml:space="preserve"> and only in exceptional circumstances to non-village organisations.  </w:t>
      </w:r>
    </w:p>
    <w:p w14:paraId="020E0914" w14:textId="599ECB4A" w:rsidR="00682CF4" w:rsidRPr="00682CF4" w:rsidRDefault="00682CF4" w:rsidP="00E40FF1">
      <w:pPr>
        <w:ind w:left="0" w:right="474" w:firstLine="0"/>
        <w:rPr>
          <w:rFonts w:ascii="Arial" w:hAnsi="Arial" w:cs="Arial"/>
        </w:rPr>
      </w:pPr>
      <w:r w:rsidRPr="00682CF4">
        <w:rPr>
          <w:rFonts w:ascii="Arial" w:hAnsi="Arial" w:cs="Arial"/>
        </w:rPr>
        <w:t xml:space="preserve">The Parish Council has limited </w:t>
      </w:r>
      <w:r w:rsidR="006D3C5F">
        <w:rPr>
          <w:rFonts w:ascii="Arial" w:hAnsi="Arial" w:cs="Arial"/>
        </w:rPr>
        <w:t xml:space="preserve">grant </w:t>
      </w:r>
      <w:r w:rsidRPr="00682CF4">
        <w:rPr>
          <w:rFonts w:ascii="Arial" w:hAnsi="Arial" w:cs="Arial"/>
        </w:rPr>
        <w:t>fund</w:t>
      </w:r>
      <w:r w:rsidR="0080242A">
        <w:rPr>
          <w:rFonts w:ascii="Arial" w:hAnsi="Arial" w:cs="Arial"/>
        </w:rPr>
        <w:t>ing</w:t>
      </w:r>
      <w:r w:rsidR="00646084">
        <w:rPr>
          <w:rFonts w:ascii="Arial" w:hAnsi="Arial" w:cs="Arial"/>
        </w:rPr>
        <w:t xml:space="preserve"> available</w:t>
      </w:r>
      <w:r w:rsidRPr="00682CF4">
        <w:rPr>
          <w:rFonts w:ascii="Arial" w:hAnsi="Arial" w:cs="Arial"/>
        </w:rPr>
        <w:t xml:space="preserve"> and cannot make substantial grants </w:t>
      </w:r>
      <w:r w:rsidR="0080242A">
        <w:rPr>
          <w:rFonts w:ascii="Arial" w:hAnsi="Arial" w:cs="Arial"/>
        </w:rPr>
        <w:t xml:space="preserve">(Over £1,000) </w:t>
      </w:r>
      <w:r w:rsidRPr="00682CF4">
        <w:rPr>
          <w:rFonts w:ascii="Arial" w:hAnsi="Arial" w:cs="Arial"/>
        </w:rPr>
        <w:t xml:space="preserve">available. </w:t>
      </w:r>
      <w:r w:rsidRPr="00643001">
        <w:rPr>
          <w:rFonts w:ascii="Arial" w:hAnsi="Arial" w:cs="Arial"/>
          <w:b/>
          <w:bCs/>
          <w:i/>
          <w:iCs/>
        </w:rPr>
        <w:t>Other bodies should therefore, be approached for financial assistance</w:t>
      </w:r>
      <w:r w:rsidR="002B4E35" w:rsidRPr="00643001">
        <w:rPr>
          <w:rFonts w:ascii="Arial" w:hAnsi="Arial" w:cs="Arial"/>
          <w:b/>
          <w:bCs/>
          <w:i/>
          <w:iCs/>
        </w:rPr>
        <w:t xml:space="preserve"> for larger grants i.e., </w:t>
      </w:r>
      <w:r w:rsidR="00EB41AF" w:rsidRPr="00643001">
        <w:rPr>
          <w:rFonts w:ascii="Arial" w:hAnsi="Arial" w:cs="Arial"/>
          <w:b/>
          <w:bCs/>
          <w:i/>
          <w:iCs/>
        </w:rPr>
        <w:t>o</w:t>
      </w:r>
      <w:r w:rsidR="002B4E35" w:rsidRPr="00643001">
        <w:rPr>
          <w:rFonts w:ascii="Arial" w:hAnsi="Arial" w:cs="Arial"/>
          <w:b/>
          <w:bCs/>
          <w:i/>
          <w:iCs/>
        </w:rPr>
        <w:t>ver £</w:t>
      </w:r>
      <w:r w:rsidR="00EB41AF" w:rsidRPr="00643001">
        <w:rPr>
          <w:rFonts w:ascii="Arial" w:hAnsi="Arial" w:cs="Arial"/>
          <w:b/>
          <w:bCs/>
          <w:i/>
          <w:iCs/>
        </w:rPr>
        <w:t>1,000</w:t>
      </w:r>
      <w:r w:rsidRPr="00643001">
        <w:rPr>
          <w:rFonts w:ascii="Arial" w:hAnsi="Arial" w:cs="Arial"/>
          <w:b/>
          <w:bCs/>
          <w:i/>
          <w:iCs/>
        </w:rPr>
        <w:t>.</w:t>
      </w:r>
      <w:r w:rsidRPr="00682CF4">
        <w:rPr>
          <w:rFonts w:ascii="Arial" w:hAnsi="Arial" w:cs="Arial"/>
        </w:rPr>
        <w:t xml:space="preserve"> </w:t>
      </w:r>
    </w:p>
    <w:p w14:paraId="6F7EF9FD" w14:textId="77777777" w:rsidR="00682CF4" w:rsidRDefault="00682CF4" w:rsidP="00682CF4">
      <w:pPr>
        <w:spacing w:after="0" w:line="259" w:lineRule="auto"/>
        <w:ind w:left="0" w:firstLine="0"/>
        <w:rPr>
          <w:rFonts w:ascii="Arial" w:hAnsi="Arial" w:cs="Arial"/>
        </w:rPr>
      </w:pPr>
      <w:r w:rsidRPr="00682CF4">
        <w:rPr>
          <w:rFonts w:ascii="Arial" w:hAnsi="Arial" w:cs="Arial"/>
        </w:rPr>
        <w:t xml:space="preserve"> </w:t>
      </w:r>
    </w:p>
    <w:p w14:paraId="7B9307EF" w14:textId="77777777" w:rsidR="00FD5814" w:rsidRDefault="00FD5814" w:rsidP="00682CF4">
      <w:pPr>
        <w:spacing w:after="0" w:line="259" w:lineRule="auto"/>
        <w:ind w:left="0" w:firstLine="0"/>
        <w:rPr>
          <w:rFonts w:ascii="Arial" w:hAnsi="Arial" w:cs="Arial"/>
        </w:rPr>
      </w:pPr>
    </w:p>
    <w:p w14:paraId="02FE91D0" w14:textId="77777777" w:rsidR="00FD5814" w:rsidRPr="00682CF4" w:rsidRDefault="00FD5814" w:rsidP="00682CF4">
      <w:pPr>
        <w:spacing w:after="0" w:line="259" w:lineRule="auto"/>
        <w:ind w:left="0" w:firstLine="0"/>
        <w:rPr>
          <w:rFonts w:ascii="Arial" w:hAnsi="Arial" w:cs="Arial"/>
        </w:rPr>
      </w:pPr>
    </w:p>
    <w:tbl>
      <w:tblPr>
        <w:tblStyle w:val="TableGrid"/>
        <w:tblW w:w="9857" w:type="dxa"/>
        <w:tblInd w:w="-108" w:type="dxa"/>
        <w:tblCellMar>
          <w:top w:w="46" w:type="dxa"/>
          <w:left w:w="108" w:type="dxa"/>
          <w:right w:w="115" w:type="dxa"/>
        </w:tblCellMar>
        <w:tblLook w:val="04A0" w:firstRow="1" w:lastRow="0" w:firstColumn="1" w:lastColumn="0" w:noHBand="0" w:noVBand="1"/>
      </w:tblPr>
      <w:tblGrid>
        <w:gridCol w:w="4214"/>
        <w:gridCol w:w="5643"/>
      </w:tblGrid>
      <w:tr w:rsidR="00682CF4" w:rsidRPr="00682CF4" w14:paraId="353540A3" w14:textId="77777777" w:rsidTr="00441431">
        <w:trPr>
          <w:trHeight w:val="278"/>
        </w:trPr>
        <w:tc>
          <w:tcPr>
            <w:tcW w:w="4214" w:type="dxa"/>
            <w:tcBorders>
              <w:top w:val="single" w:sz="4" w:space="0" w:color="000000"/>
              <w:left w:val="single" w:sz="4" w:space="0" w:color="000000"/>
              <w:bottom w:val="single" w:sz="4" w:space="0" w:color="000000"/>
              <w:right w:val="nil"/>
            </w:tcBorders>
          </w:tcPr>
          <w:p w14:paraId="754941D1" w14:textId="77777777" w:rsidR="00682CF4" w:rsidRPr="00682CF4" w:rsidRDefault="00682CF4" w:rsidP="00654341">
            <w:pPr>
              <w:spacing w:line="259" w:lineRule="auto"/>
              <w:rPr>
                <w:rFonts w:ascii="Arial" w:hAnsi="Arial" w:cs="Arial"/>
              </w:rPr>
            </w:pPr>
            <w:r w:rsidRPr="00682CF4">
              <w:rPr>
                <w:rFonts w:ascii="Arial" w:eastAsia="Calibri" w:hAnsi="Arial" w:cs="Arial"/>
                <w:b/>
              </w:rPr>
              <w:t>This Section for Parish Council use:</w:t>
            </w:r>
            <w:r w:rsidRPr="00682CF4">
              <w:rPr>
                <w:rFonts w:ascii="Arial" w:hAnsi="Arial" w:cs="Arial"/>
              </w:rPr>
              <w:t xml:space="preserve"> </w:t>
            </w:r>
          </w:p>
        </w:tc>
        <w:tc>
          <w:tcPr>
            <w:tcW w:w="5643" w:type="dxa"/>
            <w:tcBorders>
              <w:top w:val="single" w:sz="4" w:space="0" w:color="000000"/>
              <w:left w:val="nil"/>
              <w:bottom w:val="single" w:sz="4" w:space="0" w:color="000000"/>
              <w:right w:val="single" w:sz="4" w:space="0" w:color="000000"/>
            </w:tcBorders>
          </w:tcPr>
          <w:p w14:paraId="166ED6DB" w14:textId="77777777" w:rsidR="00682CF4" w:rsidRPr="00682CF4" w:rsidRDefault="00682CF4" w:rsidP="00654341">
            <w:pPr>
              <w:spacing w:after="160" w:line="259" w:lineRule="auto"/>
              <w:rPr>
                <w:rFonts w:ascii="Arial" w:hAnsi="Arial" w:cs="Arial"/>
              </w:rPr>
            </w:pPr>
          </w:p>
        </w:tc>
      </w:tr>
      <w:tr w:rsidR="00682CF4" w:rsidRPr="00682CF4" w14:paraId="3F778C4A" w14:textId="77777777" w:rsidTr="00441431">
        <w:trPr>
          <w:trHeight w:val="434"/>
        </w:trPr>
        <w:tc>
          <w:tcPr>
            <w:tcW w:w="4214" w:type="dxa"/>
            <w:tcBorders>
              <w:top w:val="single" w:sz="4" w:space="0" w:color="000000"/>
              <w:left w:val="single" w:sz="4" w:space="0" w:color="000000"/>
              <w:bottom w:val="single" w:sz="4" w:space="0" w:color="000000"/>
              <w:right w:val="single" w:sz="4" w:space="0" w:color="000000"/>
            </w:tcBorders>
          </w:tcPr>
          <w:p w14:paraId="56FD8614" w14:textId="506DCD23" w:rsidR="00682CF4" w:rsidRPr="00682CF4" w:rsidRDefault="008B01EE" w:rsidP="00654341">
            <w:pPr>
              <w:spacing w:line="259" w:lineRule="auto"/>
              <w:rPr>
                <w:rFonts w:ascii="Arial" w:hAnsi="Arial" w:cs="Arial"/>
              </w:rPr>
            </w:pPr>
            <w:r w:rsidRPr="00682CF4">
              <w:rPr>
                <w:rFonts w:ascii="Arial" w:hAnsi="Arial" w:cs="Arial"/>
              </w:rPr>
              <w:t>Date Received</w:t>
            </w:r>
            <w:r>
              <w:rPr>
                <w:rFonts w:ascii="Arial" w:hAnsi="Arial" w:cs="Arial"/>
              </w:rPr>
              <w:t>:</w:t>
            </w:r>
            <w:r w:rsidRPr="00682CF4">
              <w:rPr>
                <w:rFonts w:ascii="Arial" w:hAnsi="Arial" w:cs="Arial"/>
              </w:rPr>
              <w:t xml:space="preserve">      </w:t>
            </w:r>
          </w:p>
        </w:tc>
        <w:tc>
          <w:tcPr>
            <w:tcW w:w="5643" w:type="dxa"/>
            <w:tcBorders>
              <w:top w:val="single" w:sz="4" w:space="0" w:color="000000"/>
              <w:left w:val="single" w:sz="4" w:space="0" w:color="000000"/>
              <w:bottom w:val="single" w:sz="4" w:space="0" w:color="000000"/>
              <w:right w:val="single" w:sz="4" w:space="0" w:color="000000"/>
            </w:tcBorders>
          </w:tcPr>
          <w:p w14:paraId="570D9770" w14:textId="28F7A2A6" w:rsidR="00682CF4" w:rsidRPr="00682CF4" w:rsidRDefault="009F221C" w:rsidP="00654341">
            <w:pPr>
              <w:spacing w:line="259" w:lineRule="auto"/>
              <w:rPr>
                <w:rFonts w:ascii="Arial" w:hAnsi="Arial" w:cs="Arial"/>
              </w:rPr>
            </w:pPr>
            <w:r>
              <w:rPr>
                <w:rFonts w:ascii="Arial" w:hAnsi="Arial" w:cs="Arial"/>
              </w:rPr>
              <w:t xml:space="preserve">Date considered: </w:t>
            </w:r>
            <w:r w:rsidR="00682CF4" w:rsidRPr="00682CF4">
              <w:rPr>
                <w:rFonts w:ascii="Arial" w:hAnsi="Arial" w:cs="Arial"/>
              </w:rPr>
              <w:t xml:space="preserve">    </w:t>
            </w:r>
          </w:p>
        </w:tc>
      </w:tr>
      <w:tr w:rsidR="00682CF4" w:rsidRPr="00682CF4" w14:paraId="4192DF2F" w14:textId="77777777" w:rsidTr="00441431">
        <w:trPr>
          <w:trHeight w:val="435"/>
        </w:trPr>
        <w:tc>
          <w:tcPr>
            <w:tcW w:w="4214" w:type="dxa"/>
            <w:tcBorders>
              <w:top w:val="single" w:sz="4" w:space="0" w:color="000000"/>
              <w:left w:val="single" w:sz="4" w:space="0" w:color="000000"/>
              <w:bottom w:val="single" w:sz="4" w:space="0" w:color="000000"/>
              <w:right w:val="single" w:sz="4" w:space="0" w:color="000000"/>
            </w:tcBorders>
          </w:tcPr>
          <w:p w14:paraId="684DBC3C" w14:textId="42238F81" w:rsidR="00682CF4" w:rsidRPr="00682CF4" w:rsidRDefault="001B1EE3" w:rsidP="00654341">
            <w:pPr>
              <w:spacing w:line="259" w:lineRule="auto"/>
              <w:rPr>
                <w:rFonts w:ascii="Arial" w:hAnsi="Arial" w:cs="Arial"/>
              </w:rPr>
            </w:pPr>
            <w:r>
              <w:rPr>
                <w:rFonts w:ascii="Arial" w:hAnsi="Arial" w:cs="Arial"/>
              </w:rPr>
              <w:t>Council</w:t>
            </w:r>
            <w:r w:rsidR="00682CF4" w:rsidRPr="00682CF4">
              <w:rPr>
                <w:rFonts w:ascii="Arial" w:hAnsi="Arial" w:cs="Arial"/>
              </w:rPr>
              <w:t xml:space="preserve"> Recommendation:    </w:t>
            </w:r>
            <w:r w:rsidR="00B95692">
              <w:rPr>
                <w:rFonts w:ascii="Arial" w:hAnsi="Arial" w:cs="Arial"/>
              </w:rPr>
              <w:t>Y / N</w:t>
            </w:r>
            <w:r w:rsidR="00682CF4" w:rsidRPr="00682CF4">
              <w:rPr>
                <w:rFonts w:ascii="Arial" w:hAnsi="Arial" w:cs="Arial"/>
              </w:rPr>
              <w:t xml:space="preserve">   </w:t>
            </w:r>
          </w:p>
        </w:tc>
        <w:tc>
          <w:tcPr>
            <w:tcW w:w="5643" w:type="dxa"/>
            <w:tcBorders>
              <w:top w:val="single" w:sz="4" w:space="0" w:color="000000"/>
              <w:left w:val="single" w:sz="4" w:space="0" w:color="000000"/>
              <w:bottom w:val="single" w:sz="4" w:space="0" w:color="000000"/>
              <w:right w:val="single" w:sz="4" w:space="0" w:color="000000"/>
            </w:tcBorders>
          </w:tcPr>
          <w:p w14:paraId="093B4356" w14:textId="262BE15A" w:rsidR="00682CF4" w:rsidRPr="00682CF4" w:rsidRDefault="00B95692" w:rsidP="00654341">
            <w:pPr>
              <w:spacing w:line="259" w:lineRule="auto"/>
              <w:rPr>
                <w:rFonts w:ascii="Arial" w:hAnsi="Arial" w:cs="Arial"/>
              </w:rPr>
            </w:pPr>
            <w:r>
              <w:rPr>
                <w:rFonts w:ascii="Arial" w:hAnsi="Arial" w:cs="Arial"/>
              </w:rPr>
              <w:t xml:space="preserve">Minute Number: </w:t>
            </w:r>
            <w:r w:rsidRPr="00682CF4">
              <w:rPr>
                <w:rFonts w:ascii="Arial" w:hAnsi="Arial" w:cs="Arial"/>
              </w:rPr>
              <w:t xml:space="preserve"> </w:t>
            </w:r>
          </w:p>
        </w:tc>
      </w:tr>
      <w:tr w:rsidR="00682CF4" w:rsidRPr="00682CF4" w14:paraId="7696D8DB" w14:textId="77777777" w:rsidTr="00033D40">
        <w:trPr>
          <w:trHeight w:val="547"/>
        </w:trPr>
        <w:tc>
          <w:tcPr>
            <w:tcW w:w="4214" w:type="dxa"/>
            <w:tcBorders>
              <w:top w:val="single" w:sz="4" w:space="0" w:color="000000"/>
              <w:left w:val="single" w:sz="4" w:space="0" w:color="000000"/>
              <w:bottom w:val="single" w:sz="4" w:space="0" w:color="000000"/>
              <w:right w:val="single" w:sz="4" w:space="0" w:color="000000"/>
            </w:tcBorders>
          </w:tcPr>
          <w:p w14:paraId="3A88D69B" w14:textId="77777777" w:rsidR="00682CF4" w:rsidRPr="00682CF4" w:rsidRDefault="00682CF4" w:rsidP="00654341">
            <w:pPr>
              <w:spacing w:line="259" w:lineRule="auto"/>
              <w:rPr>
                <w:rFonts w:ascii="Arial" w:hAnsi="Arial" w:cs="Arial"/>
              </w:rPr>
            </w:pPr>
            <w:r w:rsidRPr="00682CF4">
              <w:rPr>
                <w:rFonts w:ascii="Arial" w:hAnsi="Arial" w:cs="Arial"/>
              </w:rPr>
              <w:t xml:space="preserve">Amount of Grant £      </w:t>
            </w:r>
          </w:p>
        </w:tc>
        <w:tc>
          <w:tcPr>
            <w:tcW w:w="5643" w:type="dxa"/>
            <w:tcBorders>
              <w:top w:val="single" w:sz="4" w:space="0" w:color="000000"/>
              <w:left w:val="single" w:sz="4" w:space="0" w:color="000000"/>
              <w:bottom w:val="single" w:sz="4" w:space="0" w:color="000000"/>
              <w:right w:val="single" w:sz="4" w:space="0" w:color="000000"/>
            </w:tcBorders>
            <w:shd w:val="pct35" w:color="auto" w:fill="auto"/>
          </w:tcPr>
          <w:p w14:paraId="2E9DCB8E" w14:textId="1DCB9550" w:rsidR="00682CF4" w:rsidRPr="00682CF4" w:rsidRDefault="00682CF4" w:rsidP="00654341">
            <w:pPr>
              <w:spacing w:line="259" w:lineRule="auto"/>
              <w:ind w:right="624"/>
              <w:rPr>
                <w:rFonts w:ascii="Arial" w:hAnsi="Arial" w:cs="Arial"/>
              </w:rPr>
            </w:pPr>
          </w:p>
        </w:tc>
      </w:tr>
      <w:tr w:rsidR="00033D40" w:rsidRPr="00682CF4" w14:paraId="4F33011F" w14:textId="77777777" w:rsidTr="00033D40">
        <w:trPr>
          <w:trHeight w:val="429"/>
        </w:trPr>
        <w:tc>
          <w:tcPr>
            <w:tcW w:w="4214" w:type="dxa"/>
            <w:tcBorders>
              <w:top w:val="single" w:sz="4" w:space="0" w:color="000000"/>
              <w:left w:val="single" w:sz="4" w:space="0" w:color="000000"/>
              <w:bottom w:val="single" w:sz="4" w:space="0" w:color="000000"/>
              <w:right w:val="single" w:sz="4" w:space="0" w:color="000000"/>
            </w:tcBorders>
          </w:tcPr>
          <w:p w14:paraId="140A3456" w14:textId="54DC299B" w:rsidR="00033D40" w:rsidRPr="00682CF4" w:rsidRDefault="00033D40" w:rsidP="00654341">
            <w:pPr>
              <w:spacing w:line="259" w:lineRule="auto"/>
              <w:rPr>
                <w:rFonts w:ascii="Arial" w:hAnsi="Arial" w:cs="Arial"/>
              </w:rPr>
            </w:pPr>
            <w:r w:rsidRPr="00682CF4">
              <w:rPr>
                <w:rFonts w:ascii="Arial" w:hAnsi="Arial" w:cs="Arial"/>
              </w:rPr>
              <w:t xml:space="preserve">Date </w:t>
            </w:r>
            <w:r>
              <w:rPr>
                <w:rFonts w:ascii="Arial" w:hAnsi="Arial" w:cs="Arial"/>
              </w:rPr>
              <w:t>paid.</w:t>
            </w:r>
            <w:r w:rsidRPr="00682CF4">
              <w:rPr>
                <w:rFonts w:ascii="Arial" w:hAnsi="Arial" w:cs="Arial"/>
              </w:rPr>
              <w:t xml:space="preserve">       </w:t>
            </w:r>
          </w:p>
        </w:tc>
        <w:tc>
          <w:tcPr>
            <w:tcW w:w="5643" w:type="dxa"/>
            <w:tcBorders>
              <w:top w:val="single" w:sz="4" w:space="0" w:color="000000"/>
              <w:left w:val="single" w:sz="4" w:space="0" w:color="000000"/>
              <w:bottom w:val="single" w:sz="4" w:space="0" w:color="auto"/>
              <w:right w:val="single" w:sz="4" w:space="0" w:color="000000"/>
            </w:tcBorders>
          </w:tcPr>
          <w:p w14:paraId="66867492" w14:textId="7C447581" w:rsidR="00033D40" w:rsidRPr="00682CF4" w:rsidRDefault="00033D40" w:rsidP="00654341">
            <w:pPr>
              <w:spacing w:line="259" w:lineRule="auto"/>
              <w:rPr>
                <w:rFonts w:ascii="Arial" w:hAnsi="Arial" w:cs="Arial"/>
              </w:rPr>
            </w:pPr>
            <w:r w:rsidRPr="00682CF4">
              <w:rPr>
                <w:rFonts w:ascii="Arial" w:hAnsi="Arial" w:cs="Arial"/>
              </w:rPr>
              <w:t xml:space="preserve">Cheque/FPS No.       </w:t>
            </w:r>
          </w:p>
        </w:tc>
      </w:tr>
      <w:tr w:rsidR="00033D40" w:rsidRPr="00682CF4" w14:paraId="3C55FB83" w14:textId="77777777" w:rsidTr="00033D40">
        <w:trPr>
          <w:trHeight w:val="519"/>
        </w:trPr>
        <w:tc>
          <w:tcPr>
            <w:tcW w:w="4214" w:type="dxa"/>
            <w:tcBorders>
              <w:top w:val="single" w:sz="4" w:space="0" w:color="000000"/>
              <w:left w:val="single" w:sz="4" w:space="0" w:color="000000"/>
              <w:bottom w:val="single" w:sz="4" w:space="0" w:color="000000"/>
              <w:right w:val="single" w:sz="4" w:space="0" w:color="000000"/>
            </w:tcBorders>
          </w:tcPr>
          <w:p w14:paraId="179D5A19" w14:textId="1C8A8BA1" w:rsidR="00033D40" w:rsidRPr="00682CF4" w:rsidRDefault="00033D40" w:rsidP="00654341">
            <w:pPr>
              <w:spacing w:line="259" w:lineRule="auto"/>
              <w:rPr>
                <w:rFonts w:ascii="Arial" w:hAnsi="Arial" w:cs="Arial"/>
              </w:rPr>
            </w:pPr>
            <w:r>
              <w:rPr>
                <w:rFonts w:ascii="Arial" w:hAnsi="Arial" w:cs="Arial"/>
              </w:rPr>
              <w:t>Legislati</w:t>
            </w:r>
            <w:r w:rsidR="00627FB3">
              <w:rPr>
                <w:rFonts w:ascii="Arial" w:hAnsi="Arial" w:cs="Arial"/>
              </w:rPr>
              <w:t>ve power</w:t>
            </w:r>
            <w:r>
              <w:rPr>
                <w:rFonts w:ascii="Arial" w:hAnsi="Arial" w:cs="Arial"/>
              </w:rPr>
              <w:t>?</w:t>
            </w:r>
          </w:p>
        </w:tc>
        <w:tc>
          <w:tcPr>
            <w:tcW w:w="5643" w:type="dxa"/>
            <w:tcBorders>
              <w:left w:val="single" w:sz="4" w:space="0" w:color="000000"/>
              <w:bottom w:val="single" w:sz="4" w:space="0" w:color="auto"/>
              <w:right w:val="single" w:sz="4" w:space="0" w:color="000000"/>
            </w:tcBorders>
          </w:tcPr>
          <w:p w14:paraId="0A961FFE" w14:textId="77777777" w:rsidR="00033D40" w:rsidRPr="00682CF4" w:rsidRDefault="00033D40" w:rsidP="00654341">
            <w:pPr>
              <w:spacing w:line="259" w:lineRule="auto"/>
              <w:rPr>
                <w:rFonts w:ascii="Arial" w:hAnsi="Arial" w:cs="Arial"/>
              </w:rPr>
            </w:pPr>
          </w:p>
        </w:tc>
      </w:tr>
    </w:tbl>
    <w:p w14:paraId="72BED44E" w14:textId="77777777" w:rsidR="00682CF4" w:rsidRPr="00682CF4" w:rsidRDefault="00682CF4" w:rsidP="00682CF4">
      <w:pPr>
        <w:spacing w:after="267" w:line="259" w:lineRule="auto"/>
        <w:ind w:left="0" w:firstLine="0"/>
        <w:rPr>
          <w:rFonts w:ascii="Arial" w:hAnsi="Arial" w:cs="Arial"/>
        </w:rPr>
      </w:pPr>
      <w:r w:rsidRPr="00682CF4">
        <w:rPr>
          <w:rFonts w:ascii="Arial" w:hAnsi="Arial" w:cs="Arial"/>
        </w:rPr>
        <w:t xml:space="preserve"> </w:t>
      </w:r>
    </w:p>
    <w:p w14:paraId="0EA7410D" w14:textId="77777777" w:rsidR="00DB070C" w:rsidRDefault="008B01EE" w:rsidP="000111F9">
      <w:pPr>
        <w:tabs>
          <w:tab w:val="center" w:pos="4153"/>
          <w:tab w:val="center" w:pos="7751"/>
        </w:tabs>
        <w:spacing w:after="133" w:line="259" w:lineRule="auto"/>
        <w:ind w:left="0" w:firstLine="0"/>
        <w:rPr>
          <w:rFonts w:ascii="Arial" w:hAnsi="Arial" w:cs="Arial"/>
        </w:rPr>
      </w:pPr>
      <w:r>
        <w:rPr>
          <w:rFonts w:ascii="Arial" w:hAnsi="Arial" w:cs="Arial"/>
        </w:rPr>
        <w:t>CPC</w:t>
      </w:r>
      <w:r w:rsidR="00682CF4" w:rsidRPr="00682CF4">
        <w:rPr>
          <w:rFonts w:ascii="Arial" w:hAnsi="Arial" w:cs="Arial"/>
        </w:rPr>
        <w:t xml:space="preserve"> Village Small Grant Policy </w:t>
      </w:r>
      <w:r w:rsidR="00365768">
        <w:rPr>
          <w:rFonts w:ascii="Arial" w:hAnsi="Arial" w:cs="Arial"/>
        </w:rPr>
        <w:t>– October 2023</w:t>
      </w:r>
    </w:p>
    <w:p w14:paraId="1DE3B092" w14:textId="5371B67A" w:rsidR="00682CF4" w:rsidRPr="00682CF4" w:rsidRDefault="00DB070C" w:rsidP="000111F9">
      <w:pPr>
        <w:tabs>
          <w:tab w:val="center" w:pos="4153"/>
          <w:tab w:val="center" w:pos="7751"/>
        </w:tabs>
        <w:spacing w:after="133" w:line="259" w:lineRule="auto"/>
        <w:ind w:left="0" w:firstLine="0"/>
        <w:rPr>
          <w:rFonts w:ascii="Arial" w:hAnsi="Arial" w:cs="Arial"/>
        </w:rPr>
      </w:pPr>
      <w:r>
        <w:rPr>
          <w:rFonts w:ascii="Arial" w:hAnsi="Arial" w:cs="Arial"/>
        </w:rPr>
        <w:t>Approved 16</w:t>
      </w:r>
      <w:r w:rsidRPr="00DB070C">
        <w:rPr>
          <w:rFonts w:ascii="Arial" w:hAnsi="Arial" w:cs="Arial"/>
          <w:vertAlign w:val="superscript"/>
        </w:rPr>
        <w:t>th</w:t>
      </w:r>
      <w:r>
        <w:rPr>
          <w:rFonts w:ascii="Arial" w:hAnsi="Arial" w:cs="Arial"/>
        </w:rPr>
        <w:t xml:space="preserve"> November 2023</w:t>
      </w:r>
      <w:r w:rsidR="00682CF4" w:rsidRPr="00682CF4">
        <w:rPr>
          <w:rFonts w:ascii="Arial" w:hAnsi="Arial" w:cs="Arial"/>
        </w:rPr>
        <w:tab/>
        <w:t xml:space="preserve"> </w:t>
      </w:r>
      <w:r w:rsidR="00682CF4" w:rsidRPr="00682CF4">
        <w:rPr>
          <w:rFonts w:ascii="Arial" w:hAnsi="Arial" w:cs="Arial"/>
        </w:rPr>
        <w:tab/>
        <w:t xml:space="preserve"> </w:t>
      </w:r>
    </w:p>
    <w:p w14:paraId="7D583C50" w14:textId="77777777" w:rsidR="00D42CAE" w:rsidRDefault="00D42CAE" w:rsidP="000111F9">
      <w:pPr>
        <w:spacing w:after="0"/>
        <w:ind w:left="0" w:firstLine="0"/>
        <w:rPr>
          <w:rFonts w:ascii="Arial" w:eastAsia="Times New Roman" w:hAnsi="Arial" w:cs="Arial"/>
          <w:b/>
          <w:bCs/>
          <w:lang w:eastAsia="en-GB"/>
        </w:rPr>
      </w:pPr>
    </w:p>
    <w:p w14:paraId="7F31697A" w14:textId="77777777" w:rsidR="005D3DFB" w:rsidRDefault="005D3DFB" w:rsidP="000111F9">
      <w:pPr>
        <w:spacing w:after="0"/>
        <w:ind w:left="0" w:firstLine="0"/>
        <w:rPr>
          <w:rFonts w:ascii="Arial" w:eastAsia="Times New Roman" w:hAnsi="Arial" w:cs="Arial"/>
          <w:b/>
          <w:bCs/>
          <w:lang w:eastAsia="en-GB"/>
        </w:rPr>
      </w:pPr>
    </w:p>
    <w:p w14:paraId="465F6361" w14:textId="77777777" w:rsidR="005D3DFB" w:rsidRDefault="005D3DFB" w:rsidP="000111F9">
      <w:pPr>
        <w:spacing w:after="0"/>
        <w:ind w:left="0" w:firstLine="0"/>
        <w:rPr>
          <w:rFonts w:ascii="Arial" w:eastAsia="Times New Roman" w:hAnsi="Arial" w:cs="Arial"/>
          <w:b/>
          <w:bCs/>
          <w:lang w:eastAsia="en-GB"/>
        </w:rPr>
      </w:pPr>
    </w:p>
    <w:p w14:paraId="77AEC5AC" w14:textId="25A858B2" w:rsidR="00FD5814" w:rsidRDefault="00FD5814" w:rsidP="000111F9">
      <w:pPr>
        <w:spacing w:after="0"/>
        <w:ind w:left="0" w:firstLine="0"/>
        <w:rPr>
          <w:rFonts w:ascii="Arial" w:eastAsia="Times New Roman" w:hAnsi="Arial" w:cs="Arial"/>
          <w:b/>
          <w:bCs/>
          <w:lang w:eastAsia="en-GB"/>
        </w:rPr>
      </w:pPr>
      <w:r>
        <w:rPr>
          <w:rFonts w:ascii="Arial" w:eastAsia="Times New Roman" w:hAnsi="Arial" w:cs="Arial"/>
          <w:b/>
          <w:bCs/>
          <w:lang w:eastAsia="en-GB"/>
        </w:rPr>
        <w:t>Prepared by Les Phillimore</w:t>
      </w:r>
    </w:p>
    <w:p w14:paraId="7851F54C" w14:textId="392FC46D" w:rsidR="00FD5814" w:rsidRDefault="00FD5814" w:rsidP="000111F9">
      <w:pPr>
        <w:spacing w:after="0"/>
        <w:ind w:left="0" w:firstLine="0"/>
        <w:rPr>
          <w:rFonts w:ascii="Arial" w:eastAsia="Times New Roman" w:hAnsi="Arial" w:cs="Arial"/>
          <w:b/>
          <w:bCs/>
          <w:lang w:eastAsia="en-GB"/>
        </w:rPr>
      </w:pPr>
      <w:r>
        <w:rPr>
          <w:rFonts w:ascii="Arial" w:eastAsia="Times New Roman" w:hAnsi="Arial" w:cs="Arial"/>
          <w:b/>
          <w:bCs/>
          <w:lang w:eastAsia="en-GB"/>
        </w:rPr>
        <w:t>Parish Manager</w:t>
      </w:r>
    </w:p>
    <w:p w14:paraId="2FF7D096" w14:textId="552C3173" w:rsidR="00FD5814" w:rsidRDefault="005D3DFB" w:rsidP="000111F9">
      <w:pPr>
        <w:spacing w:before="240" w:after="100" w:afterAutospacing="1"/>
        <w:ind w:left="0" w:firstLine="0"/>
        <w:rPr>
          <w:rFonts w:ascii="Arial" w:eastAsia="Times New Roman" w:hAnsi="Arial" w:cs="Arial"/>
          <w:b/>
          <w:bCs/>
          <w:lang w:eastAsia="en-GB"/>
        </w:rPr>
      </w:pPr>
      <w:r>
        <w:rPr>
          <w:rFonts w:ascii="Arial" w:eastAsia="Times New Roman" w:hAnsi="Arial" w:cs="Arial"/>
          <w:b/>
          <w:bCs/>
          <w:lang w:eastAsia="en-GB"/>
        </w:rPr>
        <w:t>For implementation Financial Year 2024/25</w:t>
      </w:r>
    </w:p>
    <w:p w14:paraId="7ACD8D23" w14:textId="77777777" w:rsidR="00D42CAE" w:rsidRPr="00682CF4" w:rsidRDefault="00D42CAE" w:rsidP="007B4729">
      <w:pPr>
        <w:spacing w:before="240" w:after="100" w:afterAutospacing="1"/>
        <w:ind w:left="0" w:firstLine="0"/>
        <w:jc w:val="left"/>
        <w:rPr>
          <w:rFonts w:ascii="Arial" w:eastAsia="Times New Roman" w:hAnsi="Arial" w:cs="Arial"/>
          <w:b/>
          <w:bCs/>
          <w:lang w:eastAsia="en-GB"/>
        </w:rPr>
      </w:pPr>
    </w:p>
    <w:sectPr w:rsidR="00D42CAE" w:rsidRPr="00682CF4" w:rsidSect="00096946">
      <w:footerReference w:type="default" r:id="rId10"/>
      <w:pgSz w:w="12240" w:h="15840"/>
      <w:pgMar w:top="567"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EADA0" w14:textId="77777777" w:rsidR="00C30D0E" w:rsidRPr="00682CF4" w:rsidRDefault="00C30D0E" w:rsidP="005C0302">
      <w:pPr>
        <w:spacing w:after="0"/>
      </w:pPr>
      <w:r w:rsidRPr="00682CF4">
        <w:separator/>
      </w:r>
    </w:p>
  </w:endnote>
  <w:endnote w:type="continuationSeparator" w:id="0">
    <w:p w14:paraId="7FE4143E" w14:textId="77777777" w:rsidR="00C30D0E" w:rsidRPr="00682CF4" w:rsidRDefault="00C30D0E" w:rsidP="005C0302">
      <w:pPr>
        <w:spacing w:after="0"/>
      </w:pPr>
      <w:r w:rsidRPr="00682CF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845059"/>
      <w:docPartObj>
        <w:docPartGallery w:val="Page Numbers (Bottom of Page)"/>
        <w:docPartUnique/>
      </w:docPartObj>
    </w:sdtPr>
    <w:sdtEndPr/>
    <w:sdtContent>
      <w:p w14:paraId="58FD1147" w14:textId="3FAAC2DA" w:rsidR="00A05F19" w:rsidRPr="00682CF4" w:rsidRDefault="00A05F19">
        <w:pPr>
          <w:pStyle w:val="Footer"/>
          <w:jc w:val="right"/>
        </w:pPr>
        <w:r w:rsidRPr="00682CF4">
          <w:fldChar w:fldCharType="begin"/>
        </w:r>
        <w:r w:rsidRPr="00682CF4">
          <w:instrText xml:space="preserve"> PAGE   \* MERGEFORMAT </w:instrText>
        </w:r>
        <w:r w:rsidRPr="00682CF4">
          <w:fldChar w:fldCharType="separate"/>
        </w:r>
        <w:r w:rsidRPr="00682CF4">
          <w:t>2</w:t>
        </w:r>
        <w:r w:rsidRPr="00682CF4">
          <w:fldChar w:fldCharType="end"/>
        </w:r>
      </w:p>
    </w:sdtContent>
  </w:sdt>
  <w:p w14:paraId="411DEAC7" w14:textId="77777777" w:rsidR="00A05F19" w:rsidRPr="00682CF4" w:rsidRDefault="00A05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EB6B7" w14:textId="77777777" w:rsidR="00C30D0E" w:rsidRPr="00682CF4" w:rsidRDefault="00C30D0E" w:rsidP="005C0302">
      <w:pPr>
        <w:spacing w:after="0"/>
      </w:pPr>
      <w:r w:rsidRPr="00682CF4">
        <w:separator/>
      </w:r>
    </w:p>
  </w:footnote>
  <w:footnote w:type="continuationSeparator" w:id="0">
    <w:p w14:paraId="57E2F92D" w14:textId="77777777" w:rsidR="00C30D0E" w:rsidRPr="00682CF4" w:rsidRDefault="00C30D0E" w:rsidP="005C0302">
      <w:pPr>
        <w:spacing w:after="0"/>
      </w:pPr>
      <w:r w:rsidRPr="00682CF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02853"/>
    <w:multiLevelType w:val="hybridMultilevel"/>
    <w:tmpl w:val="53927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E6E88"/>
    <w:multiLevelType w:val="hybridMultilevel"/>
    <w:tmpl w:val="36D4D1A0"/>
    <w:lvl w:ilvl="0" w:tplc="7494B4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715F2"/>
    <w:multiLevelType w:val="hybridMultilevel"/>
    <w:tmpl w:val="40847B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930361"/>
    <w:multiLevelType w:val="hybridMultilevel"/>
    <w:tmpl w:val="45F2D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537A1"/>
    <w:multiLevelType w:val="hybridMultilevel"/>
    <w:tmpl w:val="15048A7A"/>
    <w:lvl w:ilvl="0" w:tplc="FA7284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051A83"/>
    <w:multiLevelType w:val="hybridMultilevel"/>
    <w:tmpl w:val="7714D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8BD5D"/>
    <w:multiLevelType w:val="hybridMultilevel"/>
    <w:tmpl w:val="32FC3BA8"/>
    <w:lvl w:ilvl="0" w:tplc="0474159E">
      <w:start w:val="1"/>
      <w:numFmt w:val="bullet"/>
      <w:lvlText w:val="·"/>
      <w:lvlJc w:val="left"/>
      <w:pPr>
        <w:ind w:left="720" w:hanging="360"/>
      </w:pPr>
      <w:rPr>
        <w:rFonts w:ascii="Symbol" w:hAnsi="Symbol" w:hint="default"/>
      </w:rPr>
    </w:lvl>
    <w:lvl w:ilvl="1" w:tplc="D272E54C">
      <w:start w:val="1"/>
      <w:numFmt w:val="bullet"/>
      <w:lvlText w:val="o"/>
      <w:lvlJc w:val="left"/>
      <w:pPr>
        <w:ind w:left="1440" w:hanging="360"/>
      </w:pPr>
      <w:rPr>
        <w:rFonts w:ascii="Courier New" w:hAnsi="Courier New" w:hint="default"/>
      </w:rPr>
    </w:lvl>
    <w:lvl w:ilvl="2" w:tplc="23245DAE">
      <w:start w:val="1"/>
      <w:numFmt w:val="bullet"/>
      <w:lvlText w:val=""/>
      <w:lvlJc w:val="left"/>
      <w:pPr>
        <w:ind w:left="2160" w:hanging="360"/>
      </w:pPr>
      <w:rPr>
        <w:rFonts w:ascii="Wingdings" w:hAnsi="Wingdings" w:hint="default"/>
      </w:rPr>
    </w:lvl>
    <w:lvl w:ilvl="3" w:tplc="471A20DE">
      <w:start w:val="1"/>
      <w:numFmt w:val="bullet"/>
      <w:lvlText w:val=""/>
      <w:lvlJc w:val="left"/>
      <w:pPr>
        <w:ind w:left="2880" w:hanging="360"/>
      </w:pPr>
      <w:rPr>
        <w:rFonts w:ascii="Symbol" w:hAnsi="Symbol" w:hint="default"/>
      </w:rPr>
    </w:lvl>
    <w:lvl w:ilvl="4" w:tplc="378ED1A8">
      <w:start w:val="1"/>
      <w:numFmt w:val="bullet"/>
      <w:lvlText w:val="o"/>
      <w:lvlJc w:val="left"/>
      <w:pPr>
        <w:ind w:left="3600" w:hanging="360"/>
      </w:pPr>
      <w:rPr>
        <w:rFonts w:ascii="Courier New" w:hAnsi="Courier New" w:hint="default"/>
      </w:rPr>
    </w:lvl>
    <w:lvl w:ilvl="5" w:tplc="AF62DF26">
      <w:start w:val="1"/>
      <w:numFmt w:val="bullet"/>
      <w:lvlText w:val=""/>
      <w:lvlJc w:val="left"/>
      <w:pPr>
        <w:ind w:left="4320" w:hanging="360"/>
      </w:pPr>
      <w:rPr>
        <w:rFonts w:ascii="Wingdings" w:hAnsi="Wingdings" w:hint="default"/>
      </w:rPr>
    </w:lvl>
    <w:lvl w:ilvl="6" w:tplc="3F2AB05E">
      <w:start w:val="1"/>
      <w:numFmt w:val="bullet"/>
      <w:lvlText w:val=""/>
      <w:lvlJc w:val="left"/>
      <w:pPr>
        <w:ind w:left="5040" w:hanging="360"/>
      </w:pPr>
      <w:rPr>
        <w:rFonts w:ascii="Symbol" w:hAnsi="Symbol" w:hint="default"/>
      </w:rPr>
    </w:lvl>
    <w:lvl w:ilvl="7" w:tplc="82B6F512">
      <w:start w:val="1"/>
      <w:numFmt w:val="bullet"/>
      <w:lvlText w:val="o"/>
      <w:lvlJc w:val="left"/>
      <w:pPr>
        <w:ind w:left="5760" w:hanging="360"/>
      </w:pPr>
      <w:rPr>
        <w:rFonts w:ascii="Courier New" w:hAnsi="Courier New" w:hint="default"/>
      </w:rPr>
    </w:lvl>
    <w:lvl w:ilvl="8" w:tplc="3BE41376">
      <w:start w:val="1"/>
      <w:numFmt w:val="bullet"/>
      <w:lvlText w:val=""/>
      <w:lvlJc w:val="left"/>
      <w:pPr>
        <w:ind w:left="6480" w:hanging="360"/>
      </w:pPr>
      <w:rPr>
        <w:rFonts w:ascii="Wingdings" w:hAnsi="Wingdings" w:hint="default"/>
      </w:rPr>
    </w:lvl>
  </w:abstractNum>
  <w:abstractNum w:abstractNumId="7" w15:restartNumberingAfterBreak="0">
    <w:nsid w:val="1CC43323"/>
    <w:multiLevelType w:val="hybridMultilevel"/>
    <w:tmpl w:val="F1F4C24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8" w15:restartNumberingAfterBreak="0">
    <w:nsid w:val="1D07C4E7"/>
    <w:multiLevelType w:val="hybridMultilevel"/>
    <w:tmpl w:val="6F6E40BA"/>
    <w:lvl w:ilvl="0" w:tplc="8B9A13B8">
      <w:start w:val="1"/>
      <w:numFmt w:val="bullet"/>
      <w:lvlText w:val=""/>
      <w:lvlJc w:val="left"/>
      <w:pPr>
        <w:ind w:left="720" w:hanging="360"/>
      </w:pPr>
      <w:rPr>
        <w:rFonts w:ascii="Symbol" w:hAnsi="Symbol" w:hint="default"/>
      </w:rPr>
    </w:lvl>
    <w:lvl w:ilvl="1" w:tplc="FD9AAA28">
      <w:start w:val="1"/>
      <w:numFmt w:val="bullet"/>
      <w:lvlText w:val="o"/>
      <w:lvlJc w:val="left"/>
      <w:pPr>
        <w:ind w:left="1440" w:hanging="360"/>
      </w:pPr>
      <w:rPr>
        <w:rFonts w:ascii="Courier New" w:hAnsi="Courier New" w:hint="default"/>
      </w:rPr>
    </w:lvl>
    <w:lvl w:ilvl="2" w:tplc="3CD2C7D6">
      <w:start w:val="1"/>
      <w:numFmt w:val="bullet"/>
      <w:lvlText w:val=""/>
      <w:lvlJc w:val="left"/>
      <w:pPr>
        <w:ind w:left="2160" w:hanging="360"/>
      </w:pPr>
      <w:rPr>
        <w:rFonts w:ascii="Wingdings" w:hAnsi="Wingdings" w:hint="default"/>
      </w:rPr>
    </w:lvl>
    <w:lvl w:ilvl="3" w:tplc="081EDAFE">
      <w:start w:val="1"/>
      <w:numFmt w:val="bullet"/>
      <w:lvlText w:val=""/>
      <w:lvlJc w:val="left"/>
      <w:pPr>
        <w:ind w:left="2880" w:hanging="360"/>
      </w:pPr>
      <w:rPr>
        <w:rFonts w:ascii="Symbol" w:hAnsi="Symbol" w:hint="default"/>
      </w:rPr>
    </w:lvl>
    <w:lvl w:ilvl="4" w:tplc="C91E254C">
      <w:start w:val="1"/>
      <w:numFmt w:val="bullet"/>
      <w:lvlText w:val="o"/>
      <w:lvlJc w:val="left"/>
      <w:pPr>
        <w:ind w:left="3600" w:hanging="360"/>
      </w:pPr>
      <w:rPr>
        <w:rFonts w:ascii="Courier New" w:hAnsi="Courier New" w:hint="default"/>
      </w:rPr>
    </w:lvl>
    <w:lvl w:ilvl="5" w:tplc="33F8298E">
      <w:start w:val="1"/>
      <w:numFmt w:val="bullet"/>
      <w:lvlText w:val=""/>
      <w:lvlJc w:val="left"/>
      <w:pPr>
        <w:ind w:left="4320" w:hanging="360"/>
      </w:pPr>
      <w:rPr>
        <w:rFonts w:ascii="Wingdings" w:hAnsi="Wingdings" w:hint="default"/>
      </w:rPr>
    </w:lvl>
    <w:lvl w:ilvl="6" w:tplc="9D462B0E">
      <w:start w:val="1"/>
      <w:numFmt w:val="bullet"/>
      <w:lvlText w:val=""/>
      <w:lvlJc w:val="left"/>
      <w:pPr>
        <w:ind w:left="5040" w:hanging="360"/>
      </w:pPr>
      <w:rPr>
        <w:rFonts w:ascii="Symbol" w:hAnsi="Symbol" w:hint="default"/>
      </w:rPr>
    </w:lvl>
    <w:lvl w:ilvl="7" w:tplc="0256205A">
      <w:start w:val="1"/>
      <w:numFmt w:val="bullet"/>
      <w:lvlText w:val="o"/>
      <w:lvlJc w:val="left"/>
      <w:pPr>
        <w:ind w:left="5760" w:hanging="360"/>
      </w:pPr>
      <w:rPr>
        <w:rFonts w:ascii="Courier New" w:hAnsi="Courier New" w:hint="default"/>
      </w:rPr>
    </w:lvl>
    <w:lvl w:ilvl="8" w:tplc="85B4AD20">
      <w:start w:val="1"/>
      <w:numFmt w:val="bullet"/>
      <w:lvlText w:val=""/>
      <w:lvlJc w:val="left"/>
      <w:pPr>
        <w:ind w:left="6480" w:hanging="360"/>
      </w:pPr>
      <w:rPr>
        <w:rFonts w:ascii="Wingdings" w:hAnsi="Wingdings" w:hint="default"/>
      </w:rPr>
    </w:lvl>
  </w:abstractNum>
  <w:abstractNum w:abstractNumId="9" w15:restartNumberingAfterBreak="0">
    <w:nsid w:val="2E261D35"/>
    <w:multiLevelType w:val="hybridMultilevel"/>
    <w:tmpl w:val="431E62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982D1D"/>
    <w:multiLevelType w:val="hybridMultilevel"/>
    <w:tmpl w:val="4454AF30"/>
    <w:lvl w:ilvl="0" w:tplc="CB5E7C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3A222B"/>
    <w:multiLevelType w:val="hybridMultilevel"/>
    <w:tmpl w:val="24AAD602"/>
    <w:lvl w:ilvl="0" w:tplc="B554DAB6">
      <w:start w:val="1"/>
      <w:numFmt w:val="bullet"/>
      <w:lvlText w:val="·"/>
      <w:lvlJc w:val="left"/>
      <w:pPr>
        <w:ind w:left="720" w:hanging="360"/>
      </w:pPr>
      <w:rPr>
        <w:rFonts w:ascii="Symbol" w:hAnsi="Symbol" w:hint="default"/>
      </w:rPr>
    </w:lvl>
    <w:lvl w:ilvl="1" w:tplc="F802274C">
      <w:start w:val="1"/>
      <w:numFmt w:val="bullet"/>
      <w:lvlText w:val="o"/>
      <w:lvlJc w:val="left"/>
      <w:pPr>
        <w:ind w:left="1440" w:hanging="360"/>
      </w:pPr>
      <w:rPr>
        <w:rFonts w:ascii="Courier New" w:hAnsi="Courier New" w:hint="default"/>
      </w:rPr>
    </w:lvl>
    <w:lvl w:ilvl="2" w:tplc="157817CA">
      <w:start w:val="1"/>
      <w:numFmt w:val="bullet"/>
      <w:lvlText w:val=""/>
      <w:lvlJc w:val="left"/>
      <w:pPr>
        <w:ind w:left="2160" w:hanging="360"/>
      </w:pPr>
      <w:rPr>
        <w:rFonts w:ascii="Wingdings" w:hAnsi="Wingdings" w:hint="default"/>
      </w:rPr>
    </w:lvl>
    <w:lvl w:ilvl="3" w:tplc="F89C365E">
      <w:start w:val="1"/>
      <w:numFmt w:val="bullet"/>
      <w:lvlText w:val=""/>
      <w:lvlJc w:val="left"/>
      <w:pPr>
        <w:ind w:left="2880" w:hanging="360"/>
      </w:pPr>
      <w:rPr>
        <w:rFonts w:ascii="Symbol" w:hAnsi="Symbol" w:hint="default"/>
      </w:rPr>
    </w:lvl>
    <w:lvl w:ilvl="4" w:tplc="43A0B572">
      <w:start w:val="1"/>
      <w:numFmt w:val="bullet"/>
      <w:lvlText w:val="o"/>
      <w:lvlJc w:val="left"/>
      <w:pPr>
        <w:ind w:left="3600" w:hanging="360"/>
      </w:pPr>
      <w:rPr>
        <w:rFonts w:ascii="Courier New" w:hAnsi="Courier New" w:hint="default"/>
      </w:rPr>
    </w:lvl>
    <w:lvl w:ilvl="5" w:tplc="8DE873BC">
      <w:start w:val="1"/>
      <w:numFmt w:val="bullet"/>
      <w:lvlText w:val=""/>
      <w:lvlJc w:val="left"/>
      <w:pPr>
        <w:ind w:left="4320" w:hanging="360"/>
      </w:pPr>
      <w:rPr>
        <w:rFonts w:ascii="Wingdings" w:hAnsi="Wingdings" w:hint="default"/>
      </w:rPr>
    </w:lvl>
    <w:lvl w:ilvl="6" w:tplc="4E4886F2">
      <w:start w:val="1"/>
      <w:numFmt w:val="bullet"/>
      <w:lvlText w:val=""/>
      <w:lvlJc w:val="left"/>
      <w:pPr>
        <w:ind w:left="5040" w:hanging="360"/>
      </w:pPr>
      <w:rPr>
        <w:rFonts w:ascii="Symbol" w:hAnsi="Symbol" w:hint="default"/>
      </w:rPr>
    </w:lvl>
    <w:lvl w:ilvl="7" w:tplc="7BEA3ED0">
      <w:start w:val="1"/>
      <w:numFmt w:val="bullet"/>
      <w:lvlText w:val="o"/>
      <w:lvlJc w:val="left"/>
      <w:pPr>
        <w:ind w:left="5760" w:hanging="360"/>
      </w:pPr>
      <w:rPr>
        <w:rFonts w:ascii="Courier New" w:hAnsi="Courier New" w:hint="default"/>
      </w:rPr>
    </w:lvl>
    <w:lvl w:ilvl="8" w:tplc="FBE2B02E">
      <w:start w:val="1"/>
      <w:numFmt w:val="bullet"/>
      <w:lvlText w:val=""/>
      <w:lvlJc w:val="left"/>
      <w:pPr>
        <w:ind w:left="6480" w:hanging="360"/>
      </w:pPr>
      <w:rPr>
        <w:rFonts w:ascii="Wingdings" w:hAnsi="Wingdings" w:hint="default"/>
      </w:rPr>
    </w:lvl>
  </w:abstractNum>
  <w:abstractNum w:abstractNumId="12" w15:restartNumberingAfterBreak="0">
    <w:nsid w:val="3967737E"/>
    <w:multiLevelType w:val="hybridMultilevel"/>
    <w:tmpl w:val="9C2A5C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136B33"/>
    <w:multiLevelType w:val="hybridMultilevel"/>
    <w:tmpl w:val="F2C4CBD6"/>
    <w:lvl w:ilvl="0" w:tplc="474EE62E">
      <w:start w:val="1"/>
      <w:numFmt w:val="bullet"/>
      <w:lvlText w:val="·"/>
      <w:lvlJc w:val="left"/>
      <w:pPr>
        <w:ind w:left="720" w:hanging="360"/>
      </w:pPr>
      <w:rPr>
        <w:rFonts w:ascii="Symbol" w:hAnsi="Symbol" w:hint="default"/>
      </w:rPr>
    </w:lvl>
    <w:lvl w:ilvl="1" w:tplc="2E387A0E">
      <w:start w:val="1"/>
      <w:numFmt w:val="bullet"/>
      <w:lvlText w:val="o"/>
      <w:lvlJc w:val="left"/>
      <w:pPr>
        <w:ind w:left="1440" w:hanging="360"/>
      </w:pPr>
      <w:rPr>
        <w:rFonts w:ascii="Courier New" w:hAnsi="Courier New" w:hint="default"/>
      </w:rPr>
    </w:lvl>
    <w:lvl w:ilvl="2" w:tplc="E0F0EF4C">
      <w:start w:val="1"/>
      <w:numFmt w:val="bullet"/>
      <w:lvlText w:val=""/>
      <w:lvlJc w:val="left"/>
      <w:pPr>
        <w:ind w:left="2160" w:hanging="360"/>
      </w:pPr>
      <w:rPr>
        <w:rFonts w:ascii="Wingdings" w:hAnsi="Wingdings" w:hint="default"/>
      </w:rPr>
    </w:lvl>
    <w:lvl w:ilvl="3" w:tplc="EC262158">
      <w:start w:val="1"/>
      <w:numFmt w:val="bullet"/>
      <w:lvlText w:val=""/>
      <w:lvlJc w:val="left"/>
      <w:pPr>
        <w:ind w:left="2880" w:hanging="360"/>
      </w:pPr>
      <w:rPr>
        <w:rFonts w:ascii="Symbol" w:hAnsi="Symbol" w:hint="default"/>
      </w:rPr>
    </w:lvl>
    <w:lvl w:ilvl="4" w:tplc="7E5C0BFC">
      <w:start w:val="1"/>
      <w:numFmt w:val="bullet"/>
      <w:lvlText w:val="o"/>
      <w:lvlJc w:val="left"/>
      <w:pPr>
        <w:ind w:left="3600" w:hanging="360"/>
      </w:pPr>
      <w:rPr>
        <w:rFonts w:ascii="Courier New" w:hAnsi="Courier New" w:hint="default"/>
      </w:rPr>
    </w:lvl>
    <w:lvl w:ilvl="5" w:tplc="02549B32">
      <w:start w:val="1"/>
      <w:numFmt w:val="bullet"/>
      <w:lvlText w:val=""/>
      <w:lvlJc w:val="left"/>
      <w:pPr>
        <w:ind w:left="4320" w:hanging="360"/>
      </w:pPr>
      <w:rPr>
        <w:rFonts w:ascii="Wingdings" w:hAnsi="Wingdings" w:hint="default"/>
      </w:rPr>
    </w:lvl>
    <w:lvl w:ilvl="6" w:tplc="6E067720">
      <w:start w:val="1"/>
      <w:numFmt w:val="bullet"/>
      <w:lvlText w:val=""/>
      <w:lvlJc w:val="left"/>
      <w:pPr>
        <w:ind w:left="5040" w:hanging="360"/>
      </w:pPr>
      <w:rPr>
        <w:rFonts w:ascii="Symbol" w:hAnsi="Symbol" w:hint="default"/>
      </w:rPr>
    </w:lvl>
    <w:lvl w:ilvl="7" w:tplc="95F20AE2">
      <w:start w:val="1"/>
      <w:numFmt w:val="bullet"/>
      <w:lvlText w:val="o"/>
      <w:lvlJc w:val="left"/>
      <w:pPr>
        <w:ind w:left="5760" w:hanging="360"/>
      </w:pPr>
      <w:rPr>
        <w:rFonts w:ascii="Courier New" w:hAnsi="Courier New" w:hint="default"/>
      </w:rPr>
    </w:lvl>
    <w:lvl w:ilvl="8" w:tplc="F7C6056E">
      <w:start w:val="1"/>
      <w:numFmt w:val="bullet"/>
      <w:lvlText w:val=""/>
      <w:lvlJc w:val="left"/>
      <w:pPr>
        <w:ind w:left="6480" w:hanging="360"/>
      </w:pPr>
      <w:rPr>
        <w:rFonts w:ascii="Wingdings" w:hAnsi="Wingdings" w:hint="default"/>
      </w:rPr>
    </w:lvl>
  </w:abstractNum>
  <w:abstractNum w:abstractNumId="14" w15:restartNumberingAfterBreak="0">
    <w:nsid w:val="429E2B4B"/>
    <w:multiLevelType w:val="hybridMultilevel"/>
    <w:tmpl w:val="E43C6918"/>
    <w:lvl w:ilvl="0" w:tplc="202A3EB4">
      <w:start w:val="1"/>
      <w:numFmt w:val="bullet"/>
      <w:lvlText w:val=""/>
      <w:lvlJc w:val="left"/>
      <w:pPr>
        <w:ind w:left="720" w:hanging="360"/>
      </w:pPr>
      <w:rPr>
        <w:rFonts w:ascii="Symbol" w:hAnsi="Symbol" w:hint="default"/>
      </w:rPr>
    </w:lvl>
    <w:lvl w:ilvl="1" w:tplc="11CE5AB4">
      <w:start w:val="1"/>
      <w:numFmt w:val="bullet"/>
      <w:lvlText w:val=""/>
      <w:lvlJc w:val="left"/>
      <w:pPr>
        <w:ind w:left="1440" w:hanging="360"/>
      </w:pPr>
      <w:rPr>
        <w:rFonts w:ascii="Wingdings" w:hAnsi="Wingdings" w:hint="default"/>
      </w:rPr>
    </w:lvl>
    <w:lvl w:ilvl="2" w:tplc="03A2D272">
      <w:start w:val="1"/>
      <w:numFmt w:val="bullet"/>
      <w:lvlText w:val=""/>
      <w:lvlJc w:val="left"/>
      <w:pPr>
        <w:ind w:left="2160" w:hanging="360"/>
      </w:pPr>
      <w:rPr>
        <w:rFonts w:ascii="Wingdings" w:hAnsi="Wingdings" w:hint="default"/>
      </w:rPr>
    </w:lvl>
    <w:lvl w:ilvl="3" w:tplc="EA78ADB0">
      <w:start w:val="1"/>
      <w:numFmt w:val="bullet"/>
      <w:lvlText w:val=""/>
      <w:lvlJc w:val="left"/>
      <w:pPr>
        <w:ind w:left="2880" w:hanging="360"/>
      </w:pPr>
      <w:rPr>
        <w:rFonts w:ascii="Symbol" w:hAnsi="Symbol" w:hint="default"/>
      </w:rPr>
    </w:lvl>
    <w:lvl w:ilvl="4" w:tplc="A7726404">
      <w:start w:val="1"/>
      <w:numFmt w:val="bullet"/>
      <w:lvlText w:val="o"/>
      <w:lvlJc w:val="left"/>
      <w:pPr>
        <w:ind w:left="3600" w:hanging="360"/>
      </w:pPr>
      <w:rPr>
        <w:rFonts w:ascii="Courier New" w:hAnsi="Courier New" w:hint="default"/>
      </w:rPr>
    </w:lvl>
    <w:lvl w:ilvl="5" w:tplc="471A2AA8">
      <w:start w:val="1"/>
      <w:numFmt w:val="bullet"/>
      <w:lvlText w:val=""/>
      <w:lvlJc w:val="left"/>
      <w:pPr>
        <w:ind w:left="4320" w:hanging="360"/>
      </w:pPr>
      <w:rPr>
        <w:rFonts w:ascii="Wingdings" w:hAnsi="Wingdings" w:hint="default"/>
      </w:rPr>
    </w:lvl>
    <w:lvl w:ilvl="6" w:tplc="CF78EF68">
      <w:start w:val="1"/>
      <w:numFmt w:val="bullet"/>
      <w:lvlText w:val=""/>
      <w:lvlJc w:val="left"/>
      <w:pPr>
        <w:ind w:left="5040" w:hanging="360"/>
      </w:pPr>
      <w:rPr>
        <w:rFonts w:ascii="Symbol" w:hAnsi="Symbol" w:hint="default"/>
      </w:rPr>
    </w:lvl>
    <w:lvl w:ilvl="7" w:tplc="2ACC33E8">
      <w:start w:val="1"/>
      <w:numFmt w:val="bullet"/>
      <w:lvlText w:val="o"/>
      <w:lvlJc w:val="left"/>
      <w:pPr>
        <w:ind w:left="5760" w:hanging="360"/>
      </w:pPr>
      <w:rPr>
        <w:rFonts w:ascii="Courier New" w:hAnsi="Courier New" w:hint="default"/>
      </w:rPr>
    </w:lvl>
    <w:lvl w:ilvl="8" w:tplc="D3DACB16">
      <w:start w:val="1"/>
      <w:numFmt w:val="bullet"/>
      <w:lvlText w:val=""/>
      <w:lvlJc w:val="left"/>
      <w:pPr>
        <w:ind w:left="6480" w:hanging="360"/>
      </w:pPr>
      <w:rPr>
        <w:rFonts w:ascii="Wingdings" w:hAnsi="Wingdings" w:hint="default"/>
      </w:rPr>
    </w:lvl>
  </w:abstractNum>
  <w:abstractNum w:abstractNumId="15" w15:restartNumberingAfterBreak="0">
    <w:nsid w:val="42ED0E83"/>
    <w:multiLevelType w:val="hybridMultilevel"/>
    <w:tmpl w:val="CC30023A"/>
    <w:lvl w:ilvl="0" w:tplc="AC4A1F1C">
      <w:start w:val="1"/>
      <w:numFmt w:val="bullet"/>
      <w:lvlText w:val="·"/>
      <w:lvlJc w:val="left"/>
      <w:pPr>
        <w:ind w:left="720" w:hanging="360"/>
      </w:pPr>
      <w:rPr>
        <w:rFonts w:ascii="Symbol" w:hAnsi="Symbol" w:hint="default"/>
      </w:rPr>
    </w:lvl>
    <w:lvl w:ilvl="1" w:tplc="E1AAD17A">
      <w:start w:val="1"/>
      <w:numFmt w:val="bullet"/>
      <w:lvlText w:val="o"/>
      <w:lvlJc w:val="left"/>
      <w:pPr>
        <w:ind w:left="1440" w:hanging="360"/>
      </w:pPr>
      <w:rPr>
        <w:rFonts w:ascii="Courier New" w:hAnsi="Courier New" w:hint="default"/>
      </w:rPr>
    </w:lvl>
    <w:lvl w:ilvl="2" w:tplc="EF5C6648">
      <w:start w:val="1"/>
      <w:numFmt w:val="bullet"/>
      <w:lvlText w:val=""/>
      <w:lvlJc w:val="left"/>
      <w:pPr>
        <w:ind w:left="2160" w:hanging="360"/>
      </w:pPr>
      <w:rPr>
        <w:rFonts w:ascii="Wingdings" w:hAnsi="Wingdings" w:hint="default"/>
      </w:rPr>
    </w:lvl>
    <w:lvl w:ilvl="3" w:tplc="68C83FD6">
      <w:start w:val="1"/>
      <w:numFmt w:val="bullet"/>
      <w:lvlText w:val=""/>
      <w:lvlJc w:val="left"/>
      <w:pPr>
        <w:ind w:left="2880" w:hanging="360"/>
      </w:pPr>
      <w:rPr>
        <w:rFonts w:ascii="Symbol" w:hAnsi="Symbol" w:hint="default"/>
      </w:rPr>
    </w:lvl>
    <w:lvl w:ilvl="4" w:tplc="6CE8731A">
      <w:start w:val="1"/>
      <w:numFmt w:val="bullet"/>
      <w:lvlText w:val="o"/>
      <w:lvlJc w:val="left"/>
      <w:pPr>
        <w:ind w:left="3600" w:hanging="360"/>
      </w:pPr>
      <w:rPr>
        <w:rFonts w:ascii="Courier New" w:hAnsi="Courier New" w:hint="default"/>
      </w:rPr>
    </w:lvl>
    <w:lvl w:ilvl="5" w:tplc="2DC4304A">
      <w:start w:val="1"/>
      <w:numFmt w:val="bullet"/>
      <w:lvlText w:val=""/>
      <w:lvlJc w:val="left"/>
      <w:pPr>
        <w:ind w:left="4320" w:hanging="360"/>
      </w:pPr>
      <w:rPr>
        <w:rFonts w:ascii="Wingdings" w:hAnsi="Wingdings" w:hint="default"/>
      </w:rPr>
    </w:lvl>
    <w:lvl w:ilvl="6" w:tplc="F62CAE1A">
      <w:start w:val="1"/>
      <w:numFmt w:val="bullet"/>
      <w:lvlText w:val=""/>
      <w:lvlJc w:val="left"/>
      <w:pPr>
        <w:ind w:left="5040" w:hanging="360"/>
      </w:pPr>
      <w:rPr>
        <w:rFonts w:ascii="Symbol" w:hAnsi="Symbol" w:hint="default"/>
      </w:rPr>
    </w:lvl>
    <w:lvl w:ilvl="7" w:tplc="D04CA62C">
      <w:start w:val="1"/>
      <w:numFmt w:val="bullet"/>
      <w:lvlText w:val="o"/>
      <w:lvlJc w:val="left"/>
      <w:pPr>
        <w:ind w:left="5760" w:hanging="360"/>
      </w:pPr>
      <w:rPr>
        <w:rFonts w:ascii="Courier New" w:hAnsi="Courier New" w:hint="default"/>
      </w:rPr>
    </w:lvl>
    <w:lvl w:ilvl="8" w:tplc="7D20C894">
      <w:start w:val="1"/>
      <w:numFmt w:val="bullet"/>
      <w:lvlText w:val=""/>
      <w:lvlJc w:val="left"/>
      <w:pPr>
        <w:ind w:left="6480" w:hanging="360"/>
      </w:pPr>
      <w:rPr>
        <w:rFonts w:ascii="Wingdings" w:hAnsi="Wingdings" w:hint="default"/>
      </w:rPr>
    </w:lvl>
  </w:abstractNum>
  <w:abstractNum w:abstractNumId="16" w15:restartNumberingAfterBreak="0">
    <w:nsid w:val="455C0ACA"/>
    <w:multiLevelType w:val="hybridMultilevel"/>
    <w:tmpl w:val="4398A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4E7E3E"/>
    <w:multiLevelType w:val="hybridMultilevel"/>
    <w:tmpl w:val="CDE4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E3A11C"/>
    <w:multiLevelType w:val="hybridMultilevel"/>
    <w:tmpl w:val="3A16C206"/>
    <w:lvl w:ilvl="0" w:tplc="F84C3A60">
      <w:start w:val="1"/>
      <w:numFmt w:val="bullet"/>
      <w:lvlText w:val="o"/>
      <w:lvlJc w:val="left"/>
      <w:pPr>
        <w:ind w:left="720" w:hanging="360"/>
      </w:pPr>
      <w:rPr>
        <w:rFonts w:ascii="Symbol" w:hAnsi="Symbol" w:hint="default"/>
      </w:rPr>
    </w:lvl>
    <w:lvl w:ilvl="1" w:tplc="C400DA6A">
      <w:start w:val="1"/>
      <w:numFmt w:val="bullet"/>
      <w:lvlText w:val="o"/>
      <w:lvlJc w:val="left"/>
      <w:pPr>
        <w:ind w:left="1440" w:hanging="360"/>
      </w:pPr>
      <w:rPr>
        <w:rFonts w:ascii="Courier New" w:hAnsi="Courier New" w:hint="default"/>
      </w:rPr>
    </w:lvl>
    <w:lvl w:ilvl="2" w:tplc="BBA0951E">
      <w:start w:val="1"/>
      <w:numFmt w:val="bullet"/>
      <w:lvlText w:val=""/>
      <w:lvlJc w:val="left"/>
      <w:pPr>
        <w:ind w:left="2160" w:hanging="360"/>
      </w:pPr>
      <w:rPr>
        <w:rFonts w:ascii="Wingdings" w:hAnsi="Wingdings" w:hint="default"/>
      </w:rPr>
    </w:lvl>
    <w:lvl w:ilvl="3" w:tplc="330C9CAA">
      <w:start w:val="1"/>
      <w:numFmt w:val="bullet"/>
      <w:lvlText w:val=""/>
      <w:lvlJc w:val="left"/>
      <w:pPr>
        <w:ind w:left="2880" w:hanging="360"/>
      </w:pPr>
      <w:rPr>
        <w:rFonts w:ascii="Symbol" w:hAnsi="Symbol" w:hint="default"/>
      </w:rPr>
    </w:lvl>
    <w:lvl w:ilvl="4" w:tplc="B80ACA8A">
      <w:start w:val="1"/>
      <w:numFmt w:val="bullet"/>
      <w:lvlText w:val="o"/>
      <w:lvlJc w:val="left"/>
      <w:pPr>
        <w:ind w:left="3600" w:hanging="360"/>
      </w:pPr>
      <w:rPr>
        <w:rFonts w:ascii="Courier New" w:hAnsi="Courier New" w:hint="default"/>
      </w:rPr>
    </w:lvl>
    <w:lvl w:ilvl="5" w:tplc="C1124CD6">
      <w:start w:val="1"/>
      <w:numFmt w:val="bullet"/>
      <w:lvlText w:val=""/>
      <w:lvlJc w:val="left"/>
      <w:pPr>
        <w:ind w:left="4320" w:hanging="360"/>
      </w:pPr>
      <w:rPr>
        <w:rFonts w:ascii="Wingdings" w:hAnsi="Wingdings" w:hint="default"/>
      </w:rPr>
    </w:lvl>
    <w:lvl w:ilvl="6" w:tplc="FBC42A4A">
      <w:start w:val="1"/>
      <w:numFmt w:val="bullet"/>
      <w:lvlText w:val=""/>
      <w:lvlJc w:val="left"/>
      <w:pPr>
        <w:ind w:left="5040" w:hanging="360"/>
      </w:pPr>
      <w:rPr>
        <w:rFonts w:ascii="Symbol" w:hAnsi="Symbol" w:hint="default"/>
      </w:rPr>
    </w:lvl>
    <w:lvl w:ilvl="7" w:tplc="9E048C66">
      <w:start w:val="1"/>
      <w:numFmt w:val="bullet"/>
      <w:lvlText w:val="o"/>
      <w:lvlJc w:val="left"/>
      <w:pPr>
        <w:ind w:left="5760" w:hanging="360"/>
      </w:pPr>
      <w:rPr>
        <w:rFonts w:ascii="Courier New" w:hAnsi="Courier New" w:hint="default"/>
      </w:rPr>
    </w:lvl>
    <w:lvl w:ilvl="8" w:tplc="C2468DBE">
      <w:start w:val="1"/>
      <w:numFmt w:val="bullet"/>
      <w:lvlText w:val=""/>
      <w:lvlJc w:val="left"/>
      <w:pPr>
        <w:ind w:left="6480" w:hanging="360"/>
      </w:pPr>
      <w:rPr>
        <w:rFonts w:ascii="Wingdings" w:hAnsi="Wingdings" w:hint="default"/>
      </w:rPr>
    </w:lvl>
  </w:abstractNum>
  <w:abstractNum w:abstractNumId="19" w15:restartNumberingAfterBreak="0">
    <w:nsid w:val="54D3663C"/>
    <w:multiLevelType w:val="hybridMultilevel"/>
    <w:tmpl w:val="38962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2478DC"/>
    <w:multiLevelType w:val="hybridMultilevel"/>
    <w:tmpl w:val="BD7E1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190BA6"/>
    <w:multiLevelType w:val="hybridMultilevel"/>
    <w:tmpl w:val="8070AFF0"/>
    <w:lvl w:ilvl="0" w:tplc="06A417CC">
      <w:start w:val="1"/>
      <w:numFmt w:val="bullet"/>
      <w:lvlText w:val="·"/>
      <w:lvlJc w:val="left"/>
      <w:pPr>
        <w:ind w:left="720" w:hanging="360"/>
      </w:pPr>
      <w:rPr>
        <w:rFonts w:ascii="Symbol" w:hAnsi="Symbol" w:hint="default"/>
      </w:rPr>
    </w:lvl>
    <w:lvl w:ilvl="1" w:tplc="73F4BC22">
      <w:start w:val="1"/>
      <w:numFmt w:val="bullet"/>
      <w:lvlText w:val="o"/>
      <w:lvlJc w:val="left"/>
      <w:pPr>
        <w:ind w:left="1440" w:hanging="360"/>
      </w:pPr>
      <w:rPr>
        <w:rFonts w:ascii="Courier New" w:hAnsi="Courier New" w:hint="default"/>
      </w:rPr>
    </w:lvl>
    <w:lvl w:ilvl="2" w:tplc="E6F8539A">
      <w:start w:val="1"/>
      <w:numFmt w:val="bullet"/>
      <w:lvlText w:val=""/>
      <w:lvlJc w:val="left"/>
      <w:pPr>
        <w:ind w:left="2160" w:hanging="360"/>
      </w:pPr>
      <w:rPr>
        <w:rFonts w:ascii="Wingdings" w:hAnsi="Wingdings" w:hint="default"/>
      </w:rPr>
    </w:lvl>
    <w:lvl w:ilvl="3" w:tplc="AF12B8E8">
      <w:start w:val="1"/>
      <w:numFmt w:val="bullet"/>
      <w:lvlText w:val=""/>
      <w:lvlJc w:val="left"/>
      <w:pPr>
        <w:ind w:left="2880" w:hanging="360"/>
      </w:pPr>
      <w:rPr>
        <w:rFonts w:ascii="Symbol" w:hAnsi="Symbol" w:hint="default"/>
      </w:rPr>
    </w:lvl>
    <w:lvl w:ilvl="4" w:tplc="238880EA">
      <w:start w:val="1"/>
      <w:numFmt w:val="bullet"/>
      <w:lvlText w:val="o"/>
      <w:lvlJc w:val="left"/>
      <w:pPr>
        <w:ind w:left="3600" w:hanging="360"/>
      </w:pPr>
      <w:rPr>
        <w:rFonts w:ascii="Courier New" w:hAnsi="Courier New" w:hint="default"/>
      </w:rPr>
    </w:lvl>
    <w:lvl w:ilvl="5" w:tplc="05AC1722">
      <w:start w:val="1"/>
      <w:numFmt w:val="bullet"/>
      <w:lvlText w:val=""/>
      <w:lvlJc w:val="left"/>
      <w:pPr>
        <w:ind w:left="4320" w:hanging="360"/>
      </w:pPr>
      <w:rPr>
        <w:rFonts w:ascii="Wingdings" w:hAnsi="Wingdings" w:hint="default"/>
      </w:rPr>
    </w:lvl>
    <w:lvl w:ilvl="6" w:tplc="B7DC13F4">
      <w:start w:val="1"/>
      <w:numFmt w:val="bullet"/>
      <w:lvlText w:val=""/>
      <w:lvlJc w:val="left"/>
      <w:pPr>
        <w:ind w:left="5040" w:hanging="360"/>
      </w:pPr>
      <w:rPr>
        <w:rFonts w:ascii="Symbol" w:hAnsi="Symbol" w:hint="default"/>
      </w:rPr>
    </w:lvl>
    <w:lvl w:ilvl="7" w:tplc="C5AA8EE6">
      <w:start w:val="1"/>
      <w:numFmt w:val="bullet"/>
      <w:lvlText w:val="o"/>
      <w:lvlJc w:val="left"/>
      <w:pPr>
        <w:ind w:left="5760" w:hanging="360"/>
      </w:pPr>
      <w:rPr>
        <w:rFonts w:ascii="Courier New" w:hAnsi="Courier New" w:hint="default"/>
      </w:rPr>
    </w:lvl>
    <w:lvl w:ilvl="8" w:tplc="8F30B652">
      <w:start w:val="1"/>
      <w:numFmt w:val="bullet"/>
      <w:lvlText w:val=""/>
      <w:lvlJc w:val="left"/>
      <w:pPr>
        <w:ind w:left="6480" w:hanging="360"/>
      </w:pPr>
      <w:rPr>
        <w:rFonts w:ascii="Wingdings" w:hAnsi="Wingdings" w:hint="default"/>
      </w:rPr>
    </w:lvl>
  </w:abstractNum>
  <w:abstractNum w:abstractNumId="22" w15:restartNumberingAfterBreak="0">
    <w:nsid w:val="5CC24C57"/>
    <w:multiLevelType w:val="hybridMultilevel"/>
    <w:tmpl w:val="E8F82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2132F8"/>
    <w:multiLevelType w:val="hybridMultilevel"/>
    <w:tmpl w:val="ACD880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2D7DC3"/>
    <w:multiLevelType w:val="hybridMultilevel"/>
    <w:tmpl w:val="E7E00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A479BE"/>
    <w:multiLevelType w:val="hybridMultilevel"/>
    <w:tmpl w:val="C4DA9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E64383"/>
    <w:multiLevelType w:val="hybridMultilevel"/>
    <w:tmpl w:val="20E8B5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194FB8"/>
    <w:multiLevelType w:val="hybridMultilevel"/>
    <w:tmpl w:val="04D0E80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980C276"/>
    <w:multiLevelType w:val="hybridMultilevel"/>
    <w:tmpl w:val="A30C81FE"/>
    <w:lvl w:ilvl="0" w:tplc="516E53B6">
      <w:start w:val="1"/>
      <w:numFmt w:val="bullet"/>
      <w:lvlText w:val="·"/>
      <w:lvlJc w:val="left"/>
      <w:pPr>
        <w:ind w:left="720" w:hanging="360"/>
      </w:pPr>
      <w:rPr>
        <w:rFonts w:ascii="Symbol" w:hAnsi="Symbol" w:hint="default"/>
      </w:rPr>
    </w:lvl>
    <w:lvl w:ilvl="1" w:tplc="CE42493C">
      <w:start w:val="1"/>
      <w:numFmt w:val="bullet"/>
      <w:lvlText w:val="o"/>
      <w:lvlJc w:val="left"/>
      <w:pPr>
        <w:ind w:left="1440" w:hanging="360"/>
      </w:pPr>
      <w:rPr>
        <w:rFonts w:ascii="Courier New" w:hAnsi="Courier New" w:hint="default"/>
      </w:rPr>
    </w:lvl>
    <w:lvl w:ilvl="2" w:tplc="F0707FB6">
      <w:start w:val="1"/>
      <w:numFmt w:val="bullet"/>
      <w:lvlText w:val=""/>
      <w:lvlJc w:val="left"/>
      <w:pPr>
        <w:ind w:left="2160" w:hanging="360"/>
      </w:pPr>
      <w:rPr>
        <w:rFonts w:ascii="Wingdings" w:hAnsi="Wingdings" w:hint="default"/>
      </w:rPr>
    </w:lvl>
    <w:lvl w:ilvl="3" w:tplc="F10CFBD8">
      <w:start w:val="1"/>
      <w:numFmt w:val="bullet"/>
      <w:lvlText w:val=""/>
      <w:lvlJc w:val="left"/>
      <w:pPr>
        <w:ind w:left="2880" w:hanging="360"/>
      </w:pPr>
      <w:rPr>
        <w:rFonts w:ascii="Symbol" w:hAnsi="Symbol" w:hint="default"/>
      </w:rPr>
    </w:lvl>
    <w:lvl w:ilvl="4" w:tplc="17F0B6E4">
      <w:start w:val="1"/>
      <w:numFmt w:val="bullet"/>
      <w:lvlText w:val="o"/>
      <w:lvlJc w:val="left"/>
      <w:pPr>
        <w:ind w:left="3600" w:hanging="360"/>
      </w:pPr>
      <w:rPr>
        <w:rFonts w:ascii="Courier New" w:hAnsi="Courier New" w:hint="default"/>
      </w:rPr>
    </w:lvl>
    <w:lvl w:ilvl="5" w:tplc="CED097D8">
      <w:start w:val="1"/>
      <w:numFmt w:val="bullet"/>
      <w:lvlText w:val=""/>
      <w:lvlJc w:val="left"/>
      <w:pPr>
        <w:ind w:left="4320" w:hanging="360"/>
      </w:pPr>
      <w:rPr>
        <w:rFonts w:ascii="Wingdings" w:hAnsi="Wingdings" w:hint="default"/>
      </w:rPr>
    </w:lvl>
    <w:lvl w:ilvl="6" w:tplc="AACCEE1A">
      <w:start w:val="1"/>
      <w:numFmt w:val="bullet"/>
      <w:lvlText w:val=""/>
      <w:lvlJc w:val="left"/>
      <w:pPr>
        <w:ind w:left="5040" w:hanging="360"/>
      </w:pPr>
      <w:rPr>
        <w:rFonts w:ascii="Symbol" w:hAnsi="Symbol" w:hint="default"/>
      </w:rPr>
    </w:lvl>
    <w:lvl w:ilvl="7" w:tplc="DBFA7E14">
      <w:start w:val="1"/>
      <w:numFmt w:val="bullet"/>
      <w:lvlText w:val="o"/>
      <w:lvlJc w:val="left"/>
      <w:pPr>
        <w:ind w:left="5760" w:hanging="360"/>
      </w:pPr>
      <w:rPr>
        <w:rFonts w:ascii="Courier New" w:hAnsi="Courier New" w:hint="default"/>
      </w:rPr>
    </w:lvl>
    <w:lvl w:ilvl="8" w:tplc="3084A2EC">
      <w:start w:val="1"/>
      <w:numFmt w:val="bullet"/>
      <w:lvlText w:val=""/>
      <w:lvlJc w:val="left"/>
      <w:pPr>
        <w:ind w:left="6480" w:hanging="360"/>
      </w:pPr>
      <w:rPr>
        <w:rFonts w:ascii="Wingdings" w:hAnsi="Wingdings" w:hint="default"/>
      </w:rPr>
    </w:lvl>
  </w:abstractNum>
  <w:abstractNum w:abstractNumId="29" w15:restartNumberingAfterBreak="0">
    <w:nsid w:val="6EEA5850"/>
    <w:multiLevelType w:val="hybridMultilevel"/>
    <w:tmpl w:val="91F4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772BC8"/>
    <w:multiLevelType w:val="hybridMultilevel"/>
    <w:tmpl w:val="DC82261A"/>
    <w:lvl w:ilvl="0" w:tplc="01047630">
      <w:start w:val="1"/>
      <w:numFmt w:val="bullet"/>
      <w:lvlText w:val="·"/>
      <w:lvlJc w:val="left"/>
      <w:pPr>
        <w:ind w:left="720" w:hanging="360"/>
      </w:pPr>
      <w:rPr>
        <w:rFonts w:ascii="Symbol" w:hAnsi="Symbol" w:hint="default"/>
      </w:rPr>
    </w:lvl>
    <w:lvl w:ilvl="1" w:tplc="975AD230">
      <w:start w:val="1"/>
      <w:numFmt w:val="bullet"/>
      <w:lvlText w:val="o"/>
      <w:lvlJc w:val="left"/>
      <w:pPr>
        <w:ind w:left="1440" w:hanging="360"/>
      </w:pPr>
      <w:rPr>
        <w:rFonts w:ascii="Courier New" w:hAnsi="Courier New" w:hint="default"/>
      </w:rPr>
    </w:lvl>
    <w:lvl w:ilvl="2" w:tplc="1124E2F6">
      <w:start w:val="1"/>
      <w:numFmt w:val="bullet"/>
      <w:lvlText w:val=""/>
      <w:lvlJc w:val="left"/>
      <w:pPr>
        <w:ind w:left="2160" w:hanging="360"/>
      </w:pPr>
      <w:rPr>
        <w:rFonts w:ascii="Wingdings" w:hAnsi="Wingdings" w:hint="default"/>
      </w:rPr>
    </w:lvl>
    <w:lvl w:ilvl="3" w:tplc="BDBC8A66">
      <w:start w:val="1"/>
      <w:numFmt w:val="bullet"/>
      <w:lvlText w:val=""/>
      <w:lvlJc w:val="left"/>
      <w:pPr>
        <w:ind w:left="2880" w:hanging="360"/>
      </w:pPr>
      <w:rPr>
        <w:rFonts w:ascii="Symbol" w:hAnsi="Symbol" w:hint="default"/>
      </w:rPr>
    </w:lvl>
    <w:lvl w:ilvl="4" w:tplc="F98626F8">
      <w:start w:val="1"/>
      <w:numFmt w:val="bullet"/>
      <w:lvlText w:val="o"/>
      <w:lvlJc w:val="left"/>
      <w:pPr>
        <w:ind w:left="3600" w:hanging="360"/>
      </w:pPr>
      <w:rPr>
        <w:rFonts w:ascii="Courier New" w:hAnsi="Courier New" w:hint="default"/>
      </w:rPr>
    </w:lvl>
    <w:lvl w:ilvl="5" w:tplc="62A24F84">
      <w:start w:val="1"/>
      <w:numFmt w:val="bullet"/>
      <w:lvlText w:val=""/>
      <w:lvlJc w:val="left"/>
      <w:pPr>
        <w:ind w:left="4320" w:hanging="360"/>
      </w:pPr>
      <w:rPr>
        <w:rFonts w:ascii="Wingdings" w:hAnsi="Wingdings" w:hint="default"/>
      </w:rPr>
    </w:lvl>
    <w:lvl w:ilvl="6" w:tplc="0DDE68FA">
      <w:start w:val="1"/>
      <w:numFmt w:val="bullet"/>
      <w:lvlText w:val=""/>
      <w:lvlJc w:val="left"/>
      <w:pPr>
        <w:ind w:left="5040" w:hanging="360"/>
      </w:pPr>
      <w:rPr>
        <w:rFonts w:ascii="Symbol" w:hAnsi="Symbol" w:hint="default"/>
      </w:rPr>
    </w:lvl>
    <w:lvl w:ilvl="7" w:tplc="C89E0A00">
      <w:start w:val="1"/>
      <w:numFmt w:val="bullet"/>
      <w:lvlText w:val="o"/>
      <w:lvlJc w:val="left"/>
      <w:pPr>
        <w:ind w:left="5760" w:hanging="360"/>
      </w:pPr>
      <w:rPr>
        <w:rFonts w:ascii="Courier New" w:hAnsi="Courier New" w:hint="default"/>
      </w:rPr>
    </w:lvl>
    <w:lvl w:ilvl="8" w:tplc="F9084BC6">
      <w:start w:val="1"/>
      <w:numFmt w:val="bullet"/>
      <w:lvlText w:val=""/>
      <w:lvlJc w:val="left"/>
      <w:pPr>
        <w:ind w:left="6480" w:hanging="360"/>
      </w:pPr>
      <w:rPr>
        <w:rFonts w:ascii="Wingdings" w:hAnsi="Wingdings" w:hint="default"/>
      </w:rPr>
    </w:lvl>
  </w:abstractNum>
  <w:abstractNum w:abstractNumId="31" w15:restartNumberingAfterBreak="0">
    <w:nsid w:val="761E6A95"/>
    <w:multiLevelType w:val="hybridMultilevel"/>
    <w:tmpl w:val="5136F7A8"/>
    <w:lvl w:ilvl="0" w:tplc="A346227A">
      <w:start w:val="1"/>
      <w:numFmt w:val="bullet"/>
      <w:lvlText w:val="·"/>
      <w:lvlJc w:val="left"/>
      <w:pPr>
        <w:ind w:left="720" w:hanging="360"/>
      </w:pPr>
      <w:rPr>
        <w:rFonts w:ascii="Symbol" w:hAnsi="Symbol" w:hint="default"/>
      </w:rPr>
    </w:lvl>
    <w:lvl w:ilvl="1" w:tplc="20B89994">
      <w:start w:val="1"/>
      <w:numFmt w:val="bullet"/>
      <w:lvlText w:val="o"/>
      <w:lvlJc w:val="left"/>
      <w:pPr>
        <w:ind w:left="1440" w:hanging="360"/>
      </w:pPr>
      <w:rPr>
        <w:rFonts w:ascii="Courier New" w:hAnsi="Courier New" w:hint="default"/>
      </w:rPr>
    </w:lvl>
    <w:lvl w:ilvl="2" w:tplc="5B4C0E92">
      <w:start w:val="1"/>
      <w:numFmt w:val="bullet"/>
      <w:lvlText w:val=""/>
      <w:lvlJc w:val="left"/>
      <w:pPr>
        <w:ind w:left="2160" w:hanging="360"/>
      </w:pPr>
      <w:rPr>
        <w:rFonts w:ascii="Wingdings" w:hAnsi="Wingdings" w:hint="default"/>
      </w:rPr>
    </w:lvl>
    <w:lvl w:ilvl="3" w:tplc="4A68CEAE">
      <w:start w:val="1"/>
      <w:numFmt w:val="bullet"/>
      <w:lvlText w:val=""/>
      <w:lvlJc w:val="left"/>
      <w:pPr>
        <w:ind w:left="2880" w:hanging="360"/>
      </w:pPr>
      <w:rPr>
        <w:rFonts w:ascii="Symbol" w:hAnsi="Symbol" w:hint="default"/>
      </w:rPr>
    </w:lvl>
    <w:lvl w:ilvl="4" w:tplc="6602E0EC">
      <w:start w:val="1"/>
      <w:numFmt w:val="bullet"/>
      <w:lvlText w:val="o"/>
      <w:lvlJc w:val="left"/>
      <w:pPr>
        <w:ind w:left="3600" w:hanging="360"/>
      </w:pPr>
      <w:rPr>
        <w:rFonts w:ascii="Courier New" w:hAnsi="Courier New" w:hint="default"/>
      </w:rPr>
    </w:lvl>
    <w:lvl w:ilvl="5" w:tplc="72C0CDB4">
      <w:start w:val="1"/>
      <w:numFmt w:val="bullet"/>
      <w:lvlText w:val=""/>
      <w:lvlJc w:val="left"/>
      <w:pPr>
        <w:ind w:left="4320" w:hanging="360"/>
      </w:pPr>
      <w:rPr>
        <w:rFonts w:ascii="Wingdings" w:hAnsi="Wingdings" w:hint="default"/>
      </w:rPr>
    </w:lvl>
    <w:lvl w:ilvl="6" w:tplc="23E08C66">
      <w:start w:val="1"/>
      <w:numFmt w:val="bullet"/>
      <w:lvlText w:val=""/>
      <w:lvlJc w:val="left"/>
      <w:pPr>
        <w:ind w:left="5040" w:hanging="360"/>
      </w:pPr>
      <w:rPr>
        <w:rFonts w:ascii="Symbol" w:hAnsi="Symbol" w:hint="default"/>
      </w:rPr>
    </w:lvl>
    <w:lvl w:ilvl="7" w:tplc="BD644914">
      <w:start w:val="1"/>
      <w:numFmt w:val="bullet"/>
      <w:lvlText w:val="o"/>
      <w:lvlJc w:val="left"/>
      <w:pPr>
        <w:ind w:left="5760" w:hanging="360"/>
      </w:pPr>
      <w:rPr>
        <w:rFonts w:ascii="Courier New" w:hAnsi="Courier New" w:hint="default"/>
      </w:rPr>
    </w:lvl>
    <w:lvl w:ilvl="8" w:tplc="FC0AA4CA">
      <w:start w:val="1"/>
      <w:numFmt w:val="bullet"/>
      <w:lvlText w:val=""/>
      <w:lvlJc w:val="left"/>
      <w:pPr>
        <w:ind w:left="6480" w:hanging="360"/>
      </w:pPr>
      <w:rPr>
        <w:rFonts w:ascii="Wingdings" w:hAnsi="Wingdings" w:hint="default"/>
      </w:rPr>
    </w:lvl>
  </w:abstractNum>
  <w:abstractNum w:abstractNumId="32" w15:restartNumberingAfterBreak="0">
    <w:nsid w:val="7A7239BF"/>
    <w:multiLevelType w:val="hybridMultilevel"/>
    <w:tmpl w:val="3180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8F3B73"/>
    <w:multiLevelType w:val="hybridMultilevel"/>
    <w:tmpl w:val="BC3CBD2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16131884">
    <w:abstractNumId w:val="26"/>
  </w:num>
  <w:num w:numId="2" w16cid:durableId="562831241">
    <w:abstractNumId w:val="0"/>
  </w:num>
  <w:num w:numId="3" w16cid:durableId="179122578">
    <w:abstractNumId w:val="1"/>
  </w:num>
  <w:num w:numId="4" w16cid:durableId="1693453943">
    <w:abstractNumId w:val="10"/>
  </w:num>
  <w:num w:numId="5" w16cid:durableId="1181746654">
    <w:abstractNumId w:val="4"/>
  </w:num>
  <w:num w:numId="6" w16cid:durableId="548228129">
    <w:abstractNumId w:val="3"/>
  </w:num>
  <w:num w:numId="7" w16cid:durableId="1614440818">
    <w:abstractNumId w:val="25"/>
  </w:num>
  <w:num w:numId="8" w16cid:durableId="1743722001">
    <w:abstractNumId w:val="17"/>
  </w:num>
  <w:num w:numId="9" w16cid:durableId="164714049">
    <w:abstractNumId w:val="12"/>
  </w:num>
  <w:num w:numId="10" w16cid:durableId="520048534">
    <w:abstractNumId w:val="32"/>
  </w:num>
  <w:num w:numId="11" w16cid:durableId="1996102498">
    <w:abstractNumId w:val="29"/>
  </w:num>
  <w:num w:numId="12" w16cid:durableId="831870478">
    <w:abstractNumId w:val="19"/>
  </w:num>
  <w:num w:numId="13" w16cid:durableId="733552518">
    <w:abstractNumId w:val="24"/>
  </w:num>
  <w:num w:numId="14" w16cid:durableId="2084638235">
    <w:abstractNumId w:val="5"/>
  </w:num>
  <w:num w:numId="15" w16cid:durableId="1517689717">
    <w:abstractNumId w:val="20"/>
  </w:num>
  <w:num w:numId="16" w16cid:durableId="483132752">
    <w:abstractNumId w:val="22"/>
  </w:num>
  <w:num w:numId="17" w16cid:durableId="1789855049">
    <w:abstractNumId w:val="23"/>
  </w:num>
  <w:num w:numId="18" w16cid:durableId="577135367">
    <w:abstractNumId w:val="2"/>
  </w:num>
  <w:num w:numId="19" w16cid:durableId="943996100">
    <w:abstractNumId w:val="14"/>
  </w:num>
  <w:num w:numId="20" w16cid:durableId="1918126555">
    <w:abstractNumId w:val="8"/>
  </w:num>
  <w:num w:numId="21" w16cid:durableId="643436238">
    <w:abstractNumId w:val="6"/>
  </w:num>
  <w:num w:numId="22" w16cid:durableId="509027230">
    <w:abstractNumId w:val="13"/>
  </w:num>
  <w:num w:numId="23" w16cid:durableId="671032601">
    <w:abstractNumId w:val="11"/>
  </w:num>
  <w:num w:numId="24" w16cid:durableId="1558667045">
    <w:abstractNumId w:val="28"/>
  </w:num>
  <w:num w:numId="25" w16cid:durableId="1785419902">
    <w:abstractNumId w:val="21"/>
  </w:num>
  <w:num w:numId="26" w16cid:durableId="822504623">
    <w:abstractNumId w:val="15"/>
  </w:num>
  <w:num w:numId="27" w16cid:durableId="1359312663">
    <w:abstractNumId w:val="30"/>
  </w:num>
  <w:num w:numId="28" w16cid:durableId="1829785549">
    <w:abstractNumId w:val="31"/>
  </w:num>
  <w:num w:numId="29" w16cid:durableId="799107627">
    <w:abstractNumId w:val="18"/>
  </w:num>
  <w:num w:numId="30" w16cid:durableId="1353651867">
    <w:abstractNumId w:val="7"/>
  </w:num>
  <w:num w:numId="31" w16cid:durableId="1732726654">
    <w:abstractNumId w:val="27"/>
  </w:num>
  <w:num w:numId="32" w16cid:durableId="1811970328">
    <w:abstractNumId w:val="33"/>
  </w:num>
  <w:num w:numId="33" w16cid:durableId="1567761013">
    <w:abstractNumId w:val="9"/>
  </w:num>
  <w:num w:numId="34" w16cid:durableId="4236456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C2D"/>
    <w:rsid w:val="00000B6F"/>
    <w:rsid w:val="00002302"/>
    <w:rsid w:val="000070BA"/>
    <w:rsid w:val="000111F9"/>
    <w:rsid w:val="0001523A"/>
    <w:rsid w:val="00021A77"/>
    <w:rsid w:val="000305CD"/>
    <w:rsid w:val="00033D40"/>
    <w:rsid w:val="000341F9"/>
    <w:rsid w:val="00036674"/>
    <w:rsid w:val="00071409"/>
    <w:rsid w:val="0008058D"/>
    <w:rsid w:val="00080DAE"/>
    <w:rsid w:val="00096946"/>
    <w:rsid w:val="000A2DD4"/>
    <w:rsid w:val="000B04F3"/>
    <w:rsid w:val="000B6A4F"/>
    <w:rsid w:val="000C2611"/>
    <w:rsid w:val="000C56B9"/>
    <w:rsid w:val="000D7317"/>
    <w:rsid w:val="000E78CD"/>
    <w:rsid w:val="00102E6D"/>
    <w:rsid w:val="00106854"/>
    <w:rsid w:val="001162B3"/>
    <w:rsid w:val="00132800"/>
    <w:rsid w:val="00134C33"/>
    <w:rsid w:val="001563DC"/>
    <w:rsid w:val="00160B7A"/>
    <w:rsid w:val="001660EF"/>
    <w:rsid w:val="001917A8"/>
    <w:rsid w:val="0019554E"/>
    <w:rsid w:val="00196BDB"/>
    <w:rsid w:val="001A0A43"/>
    <w:rsid w:val="001A6A3B"/>
    <w:rsid w:val="001A7E23"/>
    <w:rsid w:val="001B142F"/>
    <w:rsid w:val="001B1EE3"/>
    <w:rsid w:val="001C1F0D"/>
    <w:rsid w:val="001D256C"/>
    <w:rsid w:val="001D272C"/>
    <w:rsid w:val="001E3B95"/>
    <w:rsid w:val="001F5D7C"/>
    <w:rsid w:val="0020448B"/>
    <w:rsid w:val="00206C54"/>
    <w:rsid w:val="00214604"/>
    <w:rsid w:val="002201D9"/>
    <w:rsid w:val="002225CD"/>
    <w:rsid w:val="00226A7D"/>
    <w:rsid w:val="0024301C"/>
    <w:rsid w:val="00251440"/>
    <w:rsid w:val="0026035D"/>
    <w:rsid w:val="002629DE"/>
    <w:rsid w:val="00262B10"/>
    <w:rsid w:val="00266207"/>
    <w:rsid w:val="00276C8E"/>
    <w:rsid w:val="00281FF6"/>
    <w:rsid w:val="002A41C8"/>
    <w:rsid w:val="002A4C2D"/>
    <w:rsid w:val="002A5250"/>
    <w:rsid w:val="002B4E35"/>
    <w:rsid w:val="002C1A0E"/>
    <w:rsid w:val="002C5713"/>
    <w:rsid w:val="002D0AC4"/>
    <w:rsid w:val="002E301C"/>
    <w:rsid w:val="002F5DEE"/>
    <w:rsid w:val="00301240"/>
    <w:rsid w:val="00307FD3"/>
    <w:rsid w:val="003133F9"/>
    <w:rsid w:val="003213D3"/>
    <w:rsid w:val="0033349E"/>
    <w:rsid w:val="003342C0"/>
    <w:rsid w:val="0033619D"/>
    <w:rsid w:val="003435BD"/>
    <w:rsid w:val="00351D4E"/>
    <w:rsid w:val="00352E89"/>
    <w:rsid w:val="003549EE"/>
    <w:rsid w:val="00354A07"/>
    <w:rsid w:val="00357443"/>
    <w:rsid w:val="00357D28"/>
    <w:rsid w:val="00361972"/>
    <w:rsid w:val="00365768"/>
    <w:rsid w:val="003714AC"/>
    <w:rsid w:val="0037604F"/>
    <w:rsid w:val="00386849"/>
    <w:rsid w:val="00396BD6"/>
    <w:rsid w:val="00397AD3"/>
    <w:rsid w:val="003A3133"/>
    <w:rsid w:val="003C5FD5"/>
    <w:rsid w:val="003D2FD4"/>
    <w:rsid w:val="003D4C46"/>
    <w:rsid w:val="003E5C4F"/>
    <w:rsid w:val="003F14EC"/>
    <w:rsid w:val="003F3B1F"/>
    <w:rsid w:val="0040614C"/>
    <w:rsid w:val="00407221"/>
    <w:rsid w:val="00413FFF"/>
    <w:rsid w:val="00415B8C"/>
    <w:rsid w:val="00417804"/>
    <w:rsid w:val="00417A8D"/>
    <w:rsid w:val="00441431"/>
    <w:rsid w:val="00447266"/>
    <w:rsid w:val="00453350"/>
    <w:rsid w:val="0045443B"/>
    <w:rsid w:val="00463CEB"/>
    <w:rsid w:val="004662BD"/>
    <w:rsid w:val="004667D0"/>
    <w:rsid w:val="004724EE"/>
    <w:rsid w:val="00474434"/>
    <w:rsid w:val="00485DC9"/>
    <w:rsid w:val="00490DD0"/>
    <w:rsid w:val="004B3CD7"/>
    <w:rsid w:val="004B53CB"/>
    <w:rsid w:val="004C1673"/>
    <w:rsid w:val="004C556B"/>
    <w:rsid w:val="004D355F"/>
    <w:rsid w:val="004E20C1"/>
    <w:rsid w:val="004E3D48"/>
    <w:rsid w:val="004F2774"/>
    <w:rsid w:val="0052107E"/>
    <w:rsid w:val="0052564D"/>
    <w:rsid w:val="00530304"/>
    <w:rsid w:val="00551AA3"/>
    <w:rsid w:val="00554D91"/>
    <w:rsid w:val="00560DC6"/>
    <w:rsid w:val="005800DC"/>
    <w:rsid w:val="005963DC"/>
    <w:rsid w:val="005A5E22"/>
    <w:rsid w:val="005C0302"/>
    <w:rsid w:val="005C5C95"/>
    <w:rsid w:val="005D3DFB"/>
    <w:rsid w:val="005F1F96"/>
    <w:rsid w:val="005F6C1D"/>
    <w:rsid w:val="005F76BB"/>
    <w:rsid w:val="0060089A"/>
    <w:rsid w:val="00601AF0"/>
    <w:rsid w:val="00603E4E"/>
    <w:rsid w:val="006108E0"/>
    <w:rsid w:val="00617D2A"/>
    <w:rsid w:val="00627FB3"/>
    <w:rsid w:val="00632D9C"/>
    <w:rsid w:val="00636B42"/>
    <w:rsid w:val="00642BFA"/>
    <w:rsid w:val="00643001"/>
    <w:rsid w:val="00643E85"/>
    <w:rsid w:val="00646084"/>
    <w:rsid w:val="00646CA1"/>
    <w:rsid w:val="00661494"/>
    <w:rsid w:val="00673700"/>
    <w:rsid w:val="00677F51"/>
    <w:rsid w:val="00682CF4"/>
    <w:rsid w:val="006A2676"/>
    <w:rsid w:val="006A6359"/>
    <w:rsid w:val="006A78D8"/>
    <w:rsid w:val="006B20B9"/>
    <w:rsid w:val="006B2654"/>
    <w:rsid w:val="006B2969"/>
    <w:rsid w:val="006C19F1"/>
    <w:rsid w:val="006D18F5"/>
    <w:rsid w:val="006D1A44"/>
    <w:rsid w:val="006D3C5F"/>
    <w:rsid w:val="006E4E34"/>
    <w:rsid w:val="006F029F"/>
    <w:rsid w:val="006F31B8"/>
    <w:rsid w:val="006F4827"/>
    <w:rsid w:val="00731C68"/>
    <w:rsid w:val="007418B4"/>
    <w:rsid w:val="00742CB2"/>
    <w:rsid w:val="007434D6"/>
    <w:rsid w:val="00746211"/>
    <w:rsid w:val="00753A63"/>
    <w:rsid w:val="00760F0D"/>
    <w:rsid w:val="00775769"/>
    <w:rsid w:val="00775FFD"/>
    <w:rsid w:val="007828F2"/>
    <w:rsid w:val="00793AA6"/>
    <w:rsid w:val="00793FA1"/>
    <w:rsid w:val="007B0F4D"/>
    <w:rsid w:val="007B4729"/>
    <w:rsid w:val="007B7B73"/>
    <w:rsid w:val="007D3089"/>
    <w:rsid w:val="007E2685"/>
    <w:rsid w:val="007F5AE1"/>
    <w:rsid w:val="0080237D"/>
    <w:rsid w:val="0080242A"/>
    <w:rsid w:val="00815664"/>
    <w:rsid w:val="0083688E"/>
    <w:rsid w:val="00841449"/>
    <w:rsid w:val="00851E6F"/>
    <w:rsid w:val="008607A5"/>
    <w:rsid w:val="008826F2"/>
    <w:rsid w:val="008838BF"/>
    <w:rsid w:val="008941EA"/>
    <w:rsid w:val="008A5642"/>
    <w:rsid w:val="008B01EE"/>
    <w:rsid w:val="008C08C4"/>
    <w:rsid w:val="008D5C33"/>
    <w:rsid w:val="00902FDE"/>
    <w:rsid w:val="009036C1"/>
    <w:rsid w:val="009058CC"/>
    <w:rsid w:val="00927C1D"/>
    <w:rsid w:val="009433B7"/>
    <w:rsid w:val="0095487E"/>
    <w:rsid w:val="00962299"/>
    <w:rsid w:val="009761D3"/>
    <w:rsid w:val="009829C6"/>
    <w:rsid w:val="00986991"/>
    <w:rsid w:val="009A3B10"/>
    <w:rsid w:val="009A4659"/>
    <w:rsid w:val="009C08AC"/>
    <w:rsid w:val="009C1122"/>
    <w:rsid w:val="009E1D24"/>
    <w:rsid w:val="009E2B0A"/>
    <w:rsid w:val="009F221C"/>
    <w:rsid w:val="00A0297D"/>
    <w:rsid w:val="00A03742"/>
    <w:rsid w:val="00A05F19"/>
    <w:rsid w:val="00A074ED"/>
    <w:rsid w:val="00A13CFA"/>
    <w:rsid w:val="00A36297"/>
    <w:rsid w:val="00A36BB0"/>
    <w:rsid w:val="00A47160"/>
    <w:rsid w:val="00A50B28"/>
    <w:rsid w:val="00A70BA1"/>
    <w:rsid w:val="00A74133"/>
    <w:rsid w:val="00A82B5A"/>
    <w:rsid w:val="00A83D14"/>
    <w:rsid w:val="00A918CE"/>
    <w:rsid w:val="00A95AA5"/>
    <w:rsid w:val="00AA73D1"/>
    <w:rsid w:val="00AB281B"/>
    <w:rsid w:val="00AB3B19"/>
    <w:rsid w:val="00AB4D23"/>
    <w:rsid w:val="00AB5008"/>
    <w:rsid w:val="00AB6D18"/>
    <w:rsid w:val="00AC257D"/>
    <w:rsid w:val="00AC2F1B"/>
    <w:rsid w:val="00AD1686"/>
    <w:rsid w:val="00AD7124"/>
    <w:rsid w:val="00AE08F2"/>
    <w:rsid w:val="00AE7C54"/>
    <w:rsid w:val="00AF2348"/>
    <w:rsid w:val="00B019AC"/>
    <w:rsid w:val="00B07875"/>
    <w:rsid w:val="00B200D3"/>
    <w:rsid w:val="00B332D1"/>
    <w:rsid w:val="00B341CB"/>
    <w:rsid w:val="00B34361"/>
    <w:rsid w:val="00B35AE8"/>
    <w:rsid w:val="00B36890"/>
    <w:rsid w:val="00B36A3A"/>
    <w:rsid w:val="00B44629"/>
    <w:rsid w:val="00B450E9"/>
    <w:rsid w:val="00B50C61"/>
    <w:rsid w:val="00B51A2E"/>
    <w:rsid w:val="00B70885"/>
    <w:rsid w:val="00B845E8"/>
    <w:rsid w:val="00B9180A"/>
    <w:rsid w:val="00B95692"/>
    <w:rsid w:val="00BA0890"/>
    <w:rsid w:val="00BA106E"/>
    <w:rsid w:val="00BA1BB2"/>
    <w:rsid w:val="00BA2C9B"/>
    <w:rsid w:val="00BA2F4F"/>
    <w:rsid w:val="00BA3A38"/>
    <w:rsid w:val="00BA3A41"/>
    <w:rsid w:val="00BA43EF"/>
    <w:rsid w:val="00BA70E3"/>
    <w:rsid w:val="00BA7B6E"/>
    <w:rsid w:val="00BB172D"/>
    <w:rsid w:val="00BB470D"/>
    <w:rsid w:val="00BB489B"/>
    <w:rsid w:val="00BB53E4"/>
    <w:rsid w:val="00BB560A"/>
    <w:rsid w:val="00BB7EB3"/>
    <w:rsid w:val="00BC44A4"/>
    <w:rsid w:val="00BD135B"/>
    <w:rsid w:val="00BD486A"/>
    <w:rsid w:val="00BE0AC1"/>
    <w:rsid w:val="00BE27A8"/>
    <w:rsid w:val="00BF396F"/>
    <w:rsid w:val="00BF4178"/>
    <w:rsid w:val="00C0065F"/>
    <w:rsid w:val="00C06F66"/>
    <w:rsid w:val="00C11B25"/>
    <w:rsid w:val="00C14434"/>
    <w:rsid w:val="00C163D8"/>
    <w:rsid w:val="00C224B1"/>
    <w:rsid w:val="00C30D0E"/>
    <w:rsid w:val="00C34510"/>
    <w:rsid w:val="00C74177"/>
    <w:rsid w:val="00C906E0"/>
    <w:rsid w:val="00C96875"/>
    <w:rsid w:val="00C97E18"/>
    <w:rsid w:val="00CA4E94"/>
    <w:rsid w:val="00CD02D5"/>
    <w:rsid w:val="00CD140F"/>
    <w:rsid w:val="00CF0DC1"/>
    <w:rsid w:val="00D04BE1"/>
    <w:rsid w:val="00D13999"/>
    <w:rsid w:val="00D17FFD"/>
    <w:rsid w:val="00D4254D"/>
    <w:rsid w:val="00D42CAE"/>
    <w:rsid w:val="00D43263"/>
    <w:rsid w:val="00D45261"/>
    <w:rsid w:val="00D55020"/>
    <w:rsid w:val="00D55931"/>
    <w:rsid w:val="00D8151E"/>
    <w:rsid w:val="00D92FB3"/>
    <w:rsid w:val="00DA08C5"/>
    <w:rsid w:val="00DA2EFC"/>
    <w:rsid w:val="00DA4010"/>
    <w:rsid w:val="00DA6295"/>
    <w:rsid w:val="00DB070C"/>
    <w:rsid w:val="00DB15C6"/>
    <w:rsid w:val="00DC3F79"/>
    <w:rsid w:val="00DC4D48"/>
    <w:rsid w:val="00DC554D"/>
    <w:rsid w:val="00DC685B"/>
    <w:rsid w:val="00DD1EF4"/>
    <w:rsid w:val="00DD23B2"/>
    <w:rsid w:val="00DD25F4"/>
    <w:rsid w:val="00DF3AEF"/>
    <w:rsid w:val="00E073D1"/>
    <w:rsid w:val="00E113A1"/>
    <w:rsid w:val="00E25D44"/>
    <w:rsid w:val="00E40FF1"/>
    <w:rsid w:val="00E41C1B"/>
    <w:rsid w:val="00E47BD3"/>
    <w:rsid w:val="00E56F6A"/>
    <w:rsid w:val="00E7202D"/>
    <w:rsid w:val="00E86CB0"/>
    <w:rsid w:val="00E87DE3"/>
    <w:rsid w:val="00E94014"/>
    <w:rsid w:val="00E96086"/>
    <w:rsid w:val="00EB41AF"/>
    <w:rsid w:val="00EB5B31"/>
    <w:rsid w:val="00EB5D69"/>
    <w:rsid w:val="00EC5146"/>
    <w:rsid w:val="00EE2EE6"/>
    <w:rsid w:val="00EE3912"/>
    <w:rsid w:val="00EE39CB"/>
    <w:rsid w:val="00F06422"/>
    <w:rsid w:val="00F07348"/>
    <w:rsid w:val="00F152D2"/>
    <w:rsid w:val="00F21256"/>
    <w:rsid w:val="00F47D83"/>
    <w:rsid w:val="00F53F79"/>
    <w:rsid w:val="00F54F2D"/>
    <w:rsid w:val="00F57AEF"/>
    <w:rsid w:val="00F62451"/>
    <w:rsid w:val="00F70E8D"/>
    <w:rsid w:val="00F71D7E"/>
    <w:rsid w:val="00F7542D"/>
    <w:rsid w:val="00F85DDC"/>
    <w:rsid w:val="00F86A6B"/>
    <w:rsid w:val="00F94210"/>
    <w:rsid w:val="00F94BB4"/>
    <w:rsid w:val="00FA207D"/>
    <w:rsid w:val="00FB5D17"/>
    <w:rsid w:val="00FC0FAC"/>
    <w:rsid w:val="00FC1E9F"/>
    <w:rsid w:val="00FD0AEA"/>
    <w:rsid w:val="00FD5814"/>
    <w:rsid w:val="00FD7FD7"/>
    <w:rsid w:val="5E9393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867D8"/>
  <w15:docId w15:val="{769A3E5F-9F87-44CF-BD25-FCFA7F07E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pPr>
        <w:spacing w:after="120"/>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D48"/>
    <w:rPr>
      <w:sz w:val="22"/>
      <w:szCs w:val="22"/>
      <w:lang w:val="en-GB" w:eastAsia="en-US"/>
    </w:rPr>
  </w:style>
  <w:style w:type="paragraph" w:styleId="Heading1">
    <w:name w:val="heading 1"/>
    <w:basedOn w:val="Normal"/>
    <w:next w:val="Normal"/>
    <w:link w:val="Heading1Char"/>
    <w:uiPriority w:val="9"/>
    <w:qFormat/>
    <w:rsid w:val="006C19F1"/>
    <w:pPr>
      <w:keepNext/>
      <w:keepLines/>
      <w:spacing w:before="240" w:after="0"/>
      <w:ind w:left="0" w:firstLine="0"/>
      <w:jc w:val="left"/>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19F1"/>
    <w:pPr>
      <w:keepNext/>
      <w:keepLines/>
      <w:spacing w:before="40" w:after="0"/>
      <w:ind w:left="0" w:firstLine="0"/>
      <w:jc w:val="left"/>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36BB0"/>
    <w:rPr>
      <w:sz w:val="22"/>
      <w:szCs w:val="22"/>
      <w:lang w:eastAsia="en-US"/>
    </w:rPr>
  </w:style>
  <w:style w:type="paragraph" w:styleId="BalloonText">
    <w:name w:val="Balloon Text"/>
    <w:basedOn w:val="Normal"/>
    <w:link w:val="BalloonTextChar"/>
    <w:uiPriority w:val="99"/>
    <w:semiHidden/>
    <w:unhideWhenUsed/>
    <w:rsid w:val="00A36BB0"/>
    <w:pPr>
      <w:spacing w:after="0"/>
    </w:pPr>
    <w:rPr>
      <w:rFonts w:ascii="Tahoma" w:hAnsi="Tahoma" w:cs="Tahoma"/>
      <w:sz w:val="16"/>
      <w:szCs w:val="16"/>
    </w:rPr>
  </w:style>
  <w:style w:type="character" w:customStyle="1" w:styleId="BalloonTextChar">
    <w:name w:val="Balloon Text Char"/>
    <w:link w:val="BalloonText"/>
    <w:uiPriority w:val="99"/>
    <w:semiHidden/>
    <w:rsid w:val="00A36BB0"/>
    <w:rPr>
      <w:rFonts w:ascii="Tahoma" w:hAnsi="Tahoma" w:cs="Tahoma"/>
      <w:sz w:val="16"/>
      <w:szCs w:val="16"/>
    </w:rPr>
  </w:style>
  <w:style w:type="paragraph" w:styleId="ListParagraph">
    <w:name w:val="List Paragraph"/>
    <w:basedOn w:val="Normal"/>
    <w:uiPriority w:val="34"/>
    <w:qFormat/>
    <w:rsid w:val="00560DC6"/>
    <w:pPr>
      <w:ind w:left="720"/>
    </w:pPr>
  </w:style>
  <w:style w:type="paragraph" w:styleId="Header">
    <w:name w:val="header"/>
    <w:basedOn w:val="Normal"/>
    <w:link w:val="HeaderChar"/>
    <w:uiPriority w:val="99"/>
    <w:unhideWhenUsed/>
    <w:rsid w:val="005C0302"/>
    <w:pPr>
      <w:tabs>
        <w:tab w:val="center" w:pos="4513"/>
        <w:tab w:val="right" w:pos="9026"/>
      </w:tabs>
    </w:pPr>
  </w:style>
  <w:style w:type="character" w:customStyle="1" w:styleId="HeaderChar">
    <w:name w:val="Header Char"/>
    <w:link w:val="Header"/>
    <w:uiPriority w:val="99"/>
    <w:rsid w:val="005C0302"/>
    <w:rPr>
      <w:sz w:val="22"/>
      <w:szCs w:val="22"/>
      <w:lang w:val="en-US" w:eastAsia="en-US"/>
    </w:rPr>
  </w:style>
  <w:style w:type="paragraph" w:styleId="Footer">
    <w:name w:val="footer"/>
    <w:basedOn w:val="Normal"/>
    <w:link w:val="FooterChar"/>
    <w:uiPriority w:val="99"/>
    <w:unhideWhenUsed/>
    <w:rsid w:val="005C0302"/>
    <w:pPr>
      <w:tabs>
        <w:tab w:val="center" w:pos="4513"/>
        <w:tab w:val="right" w:pos="9026"/>
      </w:tabs>
    </w:pPr>
  </w:style>
  <w:style w:type="character" w:customStyle="1" w:styleId="FooterChar">
    <w:name w:val="Footer Char"/>
    <w:link w:val="Footer"/>
    <w:uiPriority w:val="99"/>
    <w:rsid w:val="005C0302"/>
    <w:rPr>
      <w:sz w:val="22"/>
      <w:szCs w:val="22"/>
      <w:lang w:val="en-US" w:eastAsia="en-US"/>
    </w:rPr>
  </w:style>
  <w:style w:type="paragraph" w:styleId="HTMLPreformatted">
    <w:name w:val="HTML Preformatted"/>
    <w:basedOn w:val="Normal"/>
    <w:link w:val="HTMLPreformattedChar"/>
    <w:uiPriority w:val="99"/>
    <w:semiHidden/>
    <w:unhideWhenUsed/>
    <w:rsid w:val="00CD1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semiHidden/>
    <w:rsid w:val="00CD140F"/>
    <w:rPr>
      <w:rFonts w:ascii="Courier New" w:eastAsia="Times New Roman" w:hAnsi="Courier New" w:cs="Courier New"/>
    </w:rPr>
  </w:style>
  <w:style w:type="character" w:customStyle="1" w:styleId="NoSpacingChar">
    <w:name w:val="No Spacing Char"/>
    <w:link w:val="NoSpacing"/>
    <w:uiPriority w:val="1"/>
    <w:rsid w:val="00A82B5A"/>
    <w:rPr>
      <w:sz w:val="22"/>
      <w:szCs w:val="22"/>
      <w:lang w:eastAsia="en-US"/>
    </w:rPr>
  </w:style>
  <w:style w:type="character" w:customStyle="1" w:styleId="Heading1Char">
    <w:name w:val="Heading 1 Char"/>
    <w:basedOn w:val="DefaultParagraphFont"/>
    <w:link w:val="Heading1"/>
    <w:uiPriority w:val="9"/>
    <w:rsid w:val="006C19F1"/>
    <w:rPr>
      <w:rFonts w:asciiTheme="majorHAnsi" w:eastAsiaTheme="majorEastAsia" w:hAnsiTheme="majorHAnsi" w:cstheme="majorBidi"/>
      <w:color w:val="2F5496" w:themeColor="accent1" w:themeShade="BF"/>
      <w:sz w:val="32"/>
      <w:szCs w:val="32"/>
      <w:lang w:val="en-GB" w:eastAsia="en-US"/>
    </w:rPr>
  </w:style>
  <w:style w:type="character" w:customStyle="1" w:styleId="Heading2Char">
    <w:name w:val="Heading 2 Char"/>
    <w:basedOn w:val="DefaultParagraphFont"/>
    <w:link w:val="Heading2"/>
    <w:uiPriority w:val="9"/>
    <w:rsid w:val="006C19F1"/>
    <w:rPr>
      <w:rFonts w:asciiTheme="majorHAnsi" w:eastAsiaTheme="majorEastAsia" w:hAnsiTheme="majorHAnsi" w:cstheme="majorBidi"/>
      <w:color w:val="2F5496" w:themeColor="accent1" w:themeShade="BF"/>
      <w:sz w:val="26"/>
      <w:szCs w:val="26"/>
      <w:lang w:val="en-GB" w:eastAsia="en-US"/>
    </w:rPr>
  </w:style>
  <w:style w:type="character" w:styleId="Hyperlink">
    <w:name w:val="Hyperlink"/>
    <w:basedOn w:val="DefaultParagraphFont"/>
    <w:uiPriority w:val="99"/>
    <w:unhideWhenUsed/>
    <w:rsid w:val="006C19F1"/>
    <w:rPr>
      <w:color w:val="0563C1"/>
      <w:u w:val="single"/>
    </w:rPr>
  </w:style>
  <w:style w:type="paragraph" w:styleId="BodyText">
    <w:name w:val="Body Text"/>
    <w:basedOn w:val="Normal"/>
    <w:link w:val="BodyTextChar"/>
    <w:rsid w:val="006C19F1"/>
    <w:pPr>
      <w:spacing w:after="0"/>
      <w:ind w:left="0" w:firstLine="0"/>
      <w:jc w:val="left"/>
    </w:pPr>
    <w:rPr>
      <w:rFonts w:ascii="Times New Roman" w:eastAsia="Times New Roman" w:hAnsi="Times New Roman"/>
      <w:sz w:val="24"/>
      <w:szCs w:val="20"/>
      <w:lang w:eastAsia="en-GB"/>
    </w:rPr>
  </w:style>
  <w:style w:type="character" w:customStyle="1" w:styleId="BodyTextChar">
    <w:name w:val="Body Text Char"/>
    <w:basedOn w:val="DefaultParagraphFont"/>
    <w:link w:val="BodyText"/>
    <w:rsid w:val="006C19F1"/>
    <w:rPr>
      <w:rFonts w:ascii="Times New Roman" w:eastAsia="Times New Roman" w:hAnsi="Times New Roman"/>
      <w:sz w:val="24"/>
      <w:lang w:val="en-GB" w:eastAsia="en-GB"/>
    </w:rPr>
  </w:style>
  <w:style w:type="paragraph" w:customStyle="1" w:styleId="TxBrt67">
    <w:name w:val="TxBr_t67"/>
    <w:basedOn w:val="Normal"/>
    <w:rsid w:val="006C19F1"/>
    <w:pPr>
      <w:widowControl w:val="0"/>
      <w:spacing w:after="0" w:line="240" w:lineRule="atLeast"/>
      <w:ind w:left="0" w:firstLine="0"/>
      <w:jc w:val="left"/>
    </w:pPr>
    <w:rPr>
      <w:rFonts w:ascii="Times New Roman" w:eastAsia="Times New Roman" w:hAnsi="Times New Roman"/>
      <w:snapToGrid w:val="0"/>
      <w:sz w:val="24"/>
      <w:szCs w:val="20"/>
    </w:rPr>
  </w:style>
  <w:style w:type="character" w:styleId="Strong">
    <w:name w:val="Strong"/>
    <w:basedOn w:val="DefaultParagraphFont"/>
    <w:uiPriority w:val="22"/>
    <w:qFormat/>
    <w:rsid w:val="006C19F1"/>
    <w:rPr>
      <w:b/>
      <w:bCs/>
    </w:rPr>
  </w:style>
  <w:style w:type="table" w:customStyle="1" w:styleId="TableGrid">
    <w:name w:val="TableGrid"/>
    <w:rsid w:val="004724EE"/>
    <w:pPr>
      <w:spacing w:after="0"/>
      <w:ind w:left="0" w:firstLine="0"/>
      <w:jc w:val="left"/>
    </w:pPr>
    <w:rPr>
      <w:rFonts w:asciiTheme="minorHAnsi" w:eastAsiaTheme="minorEastAsia" w:hAnsiTheme="minorHAnsi" w:cstheme="minorBidi"/>
      <w:kern w:val="2"/>
      <w:sz w:val="22"/>
      <w:szCs w:val="22"/>
      <w:lang w:val="en-GB" w:eastAsia="en-GB"/>
      <w14:ligatures w14:val="standardContextual"/>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413FFF"/>
    <w:rPr>
      <w:color w:val="605E5C"/>
      <w:shd w:val="clear" w:color="auto" w:fill="E1DFDD"/>
    </w:rPr>
  </w:style>
  <w:style w:type="character" w:styleId="CommentReference">
    <w:name w:val="annotation reference"/>
    <w:basedOn w:val="DefaultParagraphFont"/>
    <w:uiPriority w:val="99"/>
    <w:semiHidden/>
    <w:unhideWhenUsed/>
    <w:rsid w:val="00DF3AEF"/>
    <w:rPr>
      <w:sz w:val="16"/>
      <w:szCs w:val="16"/>
    </w:rPr>
  </w:style>
  <w:style w:type="paragraph" w:styleId="CommentText">
    <w:name w:val="annotation text"/>
    <w:basedOn w:val="Normal"/>
    <w:link w:val="CommentTextChar"/>
    <w:uiPriority w:val="99"/>
    <w:semiHidden/>
    <w:unhideWhenUsed/>
    <w:rsid w:val="00DF3AEF"/>
    <w:rPr>
      <w:sz w:val="20"/>
      <w:szCs w:val="20"/>
    </w:rPr>
  </w:style>
  <w:style w:type="character" w:customStyle="1" w:styleId="CommentTextChar">
    <w:name w:val="Comment Text Char"/>
    <w:basedOn w:val="DefaultParagraphFont"/>
    <w:link w:val="CommentText"/>
    <w:uiPriority w:val="99"/>
    <w:semiHidden/>
    <w:rsid w:val="00DF3AEF"/>
    <w:rPr>
      <w:lang w:val="en-GB" w:eastAsia="en-US"/>
    </w:rPr>
  </w:style>
  <w:style w:type="paragraph" w:styleId="CommentSubject">
    <w:name w:val="annotation subject"/>
    <w:basedOn w:val="CommentText"/>
    <w:next w:val="CommentText"/>
    <w:link w:val="CommentSubjectChar"/>
    <w:uiPriority w:val="99"/>
    <w:semiHidden/>
    <w:unhideWhenUsed/>
    <w:rsid w:val="00DF3AEF"/>
    <w:rPr>
      <w:b/>
      <w:bCs/>
    </w:rPr>
  </w:style>
  <w:style w:type="character" w:customStyle="1" w:styleId="CommentSubjectChar">
    <w:name w:val="Comment Subject Char"/>
    <w:basedOn w:val="CommentTextChar"/>
    <w:link w:val="CommentSubject"/>
    <w:uiPriority w:val="99"/>
    <w:semiHidden/>
    <w:rsid w:val="00DF3AEF"/>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428139">
      <w:bodyDiv w:val="1"/>
      <w:marLeft w:val="0"/>
      <w:marRight w:val="0"/>
      <w:marTop w:val="0"/>
      <w:marBottom w:val="0"/>
      <w:divBdr>
        <w:top w:val="none" w:sz="0" w:space="0" w:color="auto"/>
        <w:left w:val="none" w:sz="0" w:space="0" w:color="auto"/>
        <w:bottom w:val="none" w:sz="0" w:space="0" w:color="auto"/>
        <w:right w:val="none" w:sz="0" w:space="0" w:color="auto"/>
      </w:divBdr>
      <w:divsChild>
        <w:div w:id="1505777007">
          <w:marLeft w:val="0"/>
          <w:marRight w:val="0"/>
          <w:marTop w:val="0"/>
          <w:marBottom w:val="0"/>
          <w:divBdr>
            <w:top w:val="none" w:sz="0" w:space="0" w:color="auto"/>
            <w:left w:val="none" w:sz="0" w:space="0" w:color="auto"/>
            <w:bottom w:val="none" w:sz="0" w:space="0" w:color="auto"/>
            <w:right w:val="none" w:sz="0" w:space="0" w:color="auto"/>
          </w:divBdr>
          <w:divsChild>
            <w:div w:id="1463304689">
              <w:marLeft w:val="0"/>
              <w:marRight w:val="0"/>
              <w:marTop w:val="0"/>
              <w:marBottom w:val="0"/>
              <w:divBdr>
                <w:top w:val="none" w:sz="0" w:space="0" w:color="auto"/>
                <w:left w:val="none" w:sz="0" w:space="0" w:color="auto"/>
                <w:bottom w:val="none" w:sz="0" w:space="0" w:color="auto"/>
                <w:right w:val="none" w:sz="0" w:space="0" w:color="auto"/>
              </w:divBdr>
              <w:divsChild>
                <w:div w:id="929242246">
                  <w:marLeft w:val="0"/>
                  <w:marRight w:val="0"/>
                  <w:marTop w:val="0"/>
                  <w:marBottom w:val="60"/>
                  <w:divBdr>
                    <w:top w:val="none" w:sz="0" w:space="0" w:color="auto"/>
                    <w:left w:val="none" w:sz="0" w:space="0" w:color="auto"/>
                    <w:bottom w:val="none" w:sz="0" w:space="0" w:color="auto"/>
                    <w:right w:val="none" w:sz="0" w:space="0" w:color="auto"/>
                  </w:divBdr>
                  <w:divsChild>
                    <w:div w:id="1275212812">
                      <w:marLeft w:val="0"/>
                      <w:marRight w:val="0"/>
                      <w:marTop w:val="0"/>
                      <w:marBottom w:val="0"/>
                      <w:divBdr>
                        <w:top w:val="none" w:sz="0" w:space="0" w:color="auto"/>
                        <w:left w:val="none" w:sz="0" w:space="0" w:color="auto"/>
                        <w:bottom w:val="none" w:sz="0" w:space="0" w:color="auto"/>
                        <w:right w:val="none" w:sz="0" w:space="0" w:color="auto"/>
                      </w:divBdr>
                      <w:divsChild>
                        <w:div w:id="1057630750">
                          <w:marLeft w:val="0"/>
                          <w:marRight w:val="0"/>
                          <w:marTop w:val="0"/>
                          <w:marBottom w:val="0"/>
                          <w:divBdr>
                            <w:top w:val="none" w:sz="0" w:space="0" w:color="auto"/>
                            <w:left w:val="single" w:sz="6" w:space="0" w:color="CCCCCC"/>
                            <w:bottom w:val="none" w:sz="0" w:space="0" w:color="auto"/>
                            <w:right w:val="none" w:sz="0" w:space="0" w:color="auto"/>
                          </w:divBdr>
                          <w:divsChild>
                            <w:div w:id="1214849872">
                              <w:marLeft w:val="0"/>
                              <w:marRight w:val="0"/>
                              <w:marTop w:val="0"/>
                              <w:marBottom w:val="0"/>
                              <w:divBdr>
                                <w:top w:val="none" w:sz="0" w:space="0" w:color="auto"/>
                                <w:left w:val="none" w:sz="0" w:space="0" w:color="auto"/>
                                <w:bottom w:val="none" w:sz="0" w:space="0" w:color="auto"/>
                                <w:right w:val="none" w:sz="0" w:space="0" w:color="auto"/>
                              </w:divBdr>
                              <w:divsChild>
                                <w:div w:id="382867816">
                                  <w:marLeft w:val="0"/>
                                  <w:marRight w:val="0"/>
                                  <w:marTop w:val="0"/>
                                  <w:marBottom w:val="0"/>
                                  <w:divBdr>
                                    <w:top w:val="none" w:sz="0" w:space="0" w:color="auto"/>
                                    <w:left w:val="none" w:sz="0" w:space="0" w:color="auto"/>
                                    <w:bottom w:val="none" w:sz="0" w:space="0" w:color="auto"/>
                                    <w:right w:val="none" w:sz="0" w:space="0" w:color="auto"/>
                                  </w:divBdr>
                                  <w:divsChild>
                                    <w:div w:id="1895314042">
                                      <w:marLeft w:val="0"/>
                                      <w:marRight w:val="0"/>
                                      <w:marTop w:val="0"/>
                                      <w:marBottom w:val="0"/>
                                      <w:divBdr>
                                        <w:top w:val="none" w:sz="0" w:space="0" w:color="auto"/>
                                        <w:left w:val="none" w:sz="0" w:space="0" w:color="auto"/>
                                        <w:bottom w:val="none" w:sz="0" w:space="0" w:color="auto"/>
                                        <w:right w:val="none" w:sz="0" w:space="0" w:color="auto"/>
                                      </w:divBdr>
                                      <w:divsChild>
                                        <w:div w:id="306781002">
                                          <w:marLeft w:val="0"/>
                                          <w:marRight w:val="0"/>
                                          <w:marTop w:val="0"/>
                                          <w:marBottom w:val="0"/>
                                          <w:divBdr>
                                            <w:top w:val="none" w:sz="0" w:space="0" w:color="auto"/>
                                            <w:left w:val="none" w:sz="0" w:space="0" w:color="auto"/>
                                            <w:bottom w:val="none" w:sz="0" w:space="0" w:color="auto"/>
                                            <w:right w:val="none" w:sz="0" w:space="0" w:color="auto"/>
                                          </w:divBdr>
                                          <w:divsChild>
                                            <w:div w:id="1853952455">
                                              <w:marLeft w:val="0"/>
                                              <w:marRight w:val="0"/>
                                              <w:marTop w:val="0"/>
                                              <w:marBottom w:val="0"/>
                                              <w:divBdr>
                                                <w:top w:val="none" w:sz="0" w:space="0" w:color="auto"/>
                                                <w:left w:val="none" w:sz="0" w:space="0" w:color="auto"/>
                                                <w:bottom w:val="none" w:sz="0" w:space="0" w:color="auto"/>
                                                <w:right w:val="none" w:sz="0" w:space="0" w:color="auto"/>
                                              </w:divBdr>
                                              <w:divsChild>
                                                <w:div w:id="1330865299">
                                                  <w:marLeft w:val="0"/>
                                                  <w:marRight w:val="0"/>
                                                  <w:marTop w:val="0"/>
                                                  <w:marBottom w:val="0"/>
                                                  <w:divBdr>
                                                    <w:top w:val="none" w:sz="0" w:space="0" w:color="auto"/>
                                                    <w:left w:val="none" w:sz="0" w:space="0" w:color="auto"/>
                                                    <w:bottom w:val="none" w:sz="0" w:space="0" w:color="auto"/>
                                                    <w:right w:val="none" w:sz="0" w:space="0" w:color="auto"/>
                                                  </w:divBdr>
                                                  <w:divsChild>
                                                    <w:div w:id="1561862645">
                                                      <w:marLeft w:val="0"/>
                                                      <w:marRight w:val="0"/>
                                                      <w:marTop w:val="0"/>
                                                      <w:marBottom w:val="0"/>
                                                      <w:divBdr>
                                                        <w:top w:val="none" w:sz="0" w:space="0" w:color="auto"/>
                                                        <w:left w:val="none" w:sz="0" w:space="0" w:color="auto"/>
                                                        <w:bottom w:val="none" w:sz="0" w:space="0" w:color="auto"/>
                                                        <w:right w:val="none" w:sz="0" w:space="0" w:color="auto"/>
                                                      </w:divBdr>
                                                      <w:divsChild>
                                                        <w:div w:id="1450053118">
                                                          <w:marLeft w:val="0"/>
                                                          <w:marRight w:val="0"/>
                                                          <w:marTop w:val="0"/>
                                                          <w:marBottom w:val="0"/>
                                                          <w:divBdr>
                                                            <w:top w:val="none" w:sz="0" w:space="0" w:color="auto"/>
                                                            <w:left w:val="none" w:sz="0" w:space="0" w:color="auto"/>
                                                            <w:bottom w:val="none" w:sz="0" w:space="0" w:color="auto"/>
                                                            <w:right w:val="none" w:sz="0" w:space="0" w:color="auto"/>
                                                          </w:divBdr>
                                                          <w:divsChild>
                                                            <w:div w:id="1987315661">
                                                              <w:marLeft w:val="0"/>
                                                              <w:marRight w:val="0"/>
                                                              <w:marTop w:val="0"/>
                                                              <w:marBottom w:val="0"/>
                                                              <w:divBdr>
                                                                <w:top w:val="none" w:sz="0" w:space="0" w:color="auto"/>
                                                                <w:left w:val="none" w:sz="0" w:space="0" w:color="auto"/>
                                                                <w:bottom w:val="none" w:sz="0" w:space="0" w:color="auto"/>
                                                                <w:right w:val="none" w:sz="0" w:space="0" w:color="auto"/>
                                                              </w:divBdr>
                                                              <w:divsChild>
                                                                <w:div w:id="1733041679">
                                                                  <w:marLeft w:val="0"/>
                                                                  <w:marRight w:val="0"/>
                                                                  <w:marTop w:val="0"/>
                                                                  <w:marBottom w:val="0"/>
                                                                  <w:divBdr>
                                                                    <w:top w:val="none" w:sz="0" w:space="0" w:color="auto"/>
                                                                    <w:left w:val="none" w:sz="0" w:space="0" w:color="auto"/>
                                                                    <w:bottom w:val="none" w:sz="0" w:space="0" w:color="auto"/>
                                                                    <w:right w:val="none" w:sz="0" w:space="0" w:color="auto"/>
                                                                  </w:divBdr>
                                                                  <w:divsChild>
                                                                    <w:div w:id="813792427">
                                                                      <w:marLeft w:val="0"/>
                                                                      <w:marRight w:val="0"/>
                                                                      <w:marTop w:val="0"/>
                                                                      <w:marBottom w:val="0"/>
                                                                      <w:divBdr>
                                                                        <w:top w:val="none" w:sz="0" w:space="0" w:color="auto"/>
                                                                        <w:left w:val="none" w:sz="0" w:space="0" w:color="auto"/>
                                                                        <w:bottom w:val="none" w:sz="0" w:space="0" w:color="auto"/>
                                                                        <w:right w:val="none" w:sz="0" w:space="0" w:color="auto"/>
                                                                      </w:divBdr>
                                                                      <w:divsChild>
                                                                        <w:div w:id="16833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874669">
      <w:bodyDiv w:val="1"/>
      <w:marLeft w:val="0"/>
      <w:marRight w:val="0"/>
      <w:marTop w:val="0"/>
      <w:marBottom w:val="0"/>
      <w:divBdr>
        <w:top w:val="none" w:sz="0" w:space="0" w:color="auto"/>
        <w:left w:val="none" w:sz="0" w:space="0" w:color="auto"/>
        <w:bottom w:val="none" w:sz="0" w:space="0" w:color="auto"/>
        <w:right w:val="none" w:sz="0" w:space="0" w:color="auto"/>
      </w:divBdr>
      <w:divsChild>
        <w:div w:id="2014840373">
          <w:marLeft w:val="0"/>
          <w:marRight w:val="0"/>
          <w:marTop w:val="0"/>
          <w:marBottom w:val="0"/>
          <w:divBdr>
            <w:top w:val="none" w:sz="0" w:space="0" w:color="auto"/>
            <w:left w:val="none" w:sz="0" w:space="0" w:color="auto"/>
            <w:bottom w:val="none" w:sz="0" w:space="0" w:color="auto"/>
            <w:right w:val="none" w:sz="0" w:space="0" w:color="auto"/>
          </w:divBdr>
          <w:divsChild>
            <w:div w:id="1349258637">
              <w:marLeft w:val="0"/>
              <w:marRight w:val="0"/>
              <w:marTop w:val="0"/>
              <w:marBottom w:val="0"/>
              <w:divBdr>
                <w:top w:val="none" w:sz="0" w:space="0" w:color="auto"/>
                <w:left w:val="none" w:sz="0" w:space="0" w:color="auto"/>
                <w:bottom w:val="none" w:sz="0" w:space="0" w:color="auto"/>
                <w:right w:val="none" w:sz="0" w:space="0" w:color="auto"/>
              </w:divBdr>
              <w:divsChild>
                <w:div w:id="98719882">
                  <w:marLeft w:val="0"/>
                  <w:marRight w:val="0"/>
                  <w:marTop w:val="0"/>
                  <w:marBottom w:val="60"/>
                  <w:divBdr>
                    <w:top w:val="none" w:sz="0" w:space="0" w:color="auto"/>
                    <w:left w:val="none" w:sz="0" w:space="0" w:color="auto"/>
                    <w:bottom w:val="none" w:sz="0" w:space="0" w:color="auto"/>
                    <w:right w:val="none" w:sz="0" w:space="0" w:color="auto"/>
                  </w:divBdr>
                  <w:divsChild>
                    <w:div w:id="382098148">
                      <w:marLeft w:val="0"/>
                      <w:marRight w:val="0"/>
                      <w:marTop w:val="0"/>
                      <w:marBottom w:val="0"/>
                      <w:divBdr>
                        <w:top w:val="none" w:sz="0" w:space="0" w:color="auto"/>
                        <w:left w:val="none" w:sz="0" w:space="0" w:color="auto"/>
                        <w:bottom w:val="none" w:sz="0" w:space="0" w:color="auto"/>
                        <w:right w:val="none" w:sz="0" w:space="0" w:color="auto"/>
                      </w:divBdr>
                      <w:divsChild>
                        <w:div w:id="1680962105">
                          <w:marLeft w:val="0"/>
                          <w:marRight w:val="0"/>
                          <w:marTop w:val="0"/>
                          <w:marBottom w:val="0"/>
                          <w:divBdr>
                            <w:top w:val="none" w:sz="0" w:space="0" w:color="auto"/>
                            <w:left w:val="single" w:sz="6" w:space="0" w:color="CCCCCC"/>
                            <w:bottom w:val="none" w:sz="0" w:space="0" w:color="auto"/>
                            <w:right w:val="none" w:sz="0" w:space="0" w:color="auto"/>
                          </w:divBdr>
                          <w:divsChild>
                            <w:div w:id="288823914">
                              <w:marLeft w:val="0"/>
                              <w:marRight w:val="0"/>
                              <w:marTop w:val="0"/>
                              <w:marBottom w:val="0"/>
                              <w:divBdr>
                                <w:top w:val="none" w:sz="0" w:space="0" w:color="auto"/>
                                <w:left w:val="none" w:sz="0" w:space="0" w:color="auto"/>
                                <w:bottom w:val="none" w:sz="0" w:space="0" w:color="auto"/>
                                <w:right w:val="none" w:sz="0" w:space="0" w:color="auto"/>
                              </w:divBdr>
                              <w:divsChild>
                                <w:div w:id="1480417561">
                                  <w:marLeft w:val="0"/>
                                  <w:marRight w:val="0"/>
                                  <w:marTop w:val="0"/>
                                  <w:marBottom w:val="0"/>
                                  <w:divBdr>
                                    <w:top w:val="none" w:sz="0" w:space="0" w:color="auto"/>
                                    <w:left w:val="none" w:sz="0" w:space="0" w:color="auto"/>
                                    <w:bottom w:val="none" w:sz="0" w:space="0" w:color="auto"/>
                                    <w:right w:val="none" w:sz="0" w:space="0" w:color="auto"/>
                                  </w:divBdr>
                                  <w:divsChild>
                                    <w:div w:id="677927931">
                                      <w:marLeft w:val="0"/>
                                      <w:marRight w:val="0"/>
                                      <w:marTop w:val="0"/>
                                      <w:marBottom w:val="0"/>
                                      <w:divBdr>
                                        <w:top w:val="none" w:sz="0" w:space="0" w:color="auto"/>
                                        <w:left w:val="none" w:sz="0" w:space="0" w:color="auto"/>
                                        <w:bottom w:val="none" w:sz="0" w:space="0" w:color="auto"/>
                                        <w:right w:val="none" w:sz="0" w:space="0" w:color="auto"/>
                                      </w:divBdr>
                                      <w:divsChild>
                                        <w:div w:id="497312499">
                                          <w:marLeft w:val="0"/>
                                          <w:marRight w:val="0"/>
                                          <w:marTop w:val="0"/>
                                          <w:marBottom w:val="0"/>
                                          <w:divBdr>
                                            <w:top w:val="none" w:sz="0" w:space="0" w:color="auto"/>
                                            <w:left w:val="none" w:sz="0" w:space="0" w:color="auto"/>
                                            <w:bottom w:val="none" w:sz="0" w:space="0" w:color="auto"/>
                                            <w:right w:val="none" w:sz="0" w:space="0" w:color="auto"/>
                                          </w:divBdr>
                                          <w:divsChild>
                                            <w:div w:id="452554624">
                                              <w:marLeft w:val="0"/>
                                              <w:marRight w:val="0"/>
                                              <w:marTop w:val="0"/>
                                              <w:marBottom w:val="0"/>
                                              <w:divBdr>
                                                <w:top w:val="none" w:sz="0" w:space="0" w:color="auto"/>
                                                <w:left w:val="none" w:sz="0" w:space="0" w:color="auto"/>
                                                <w:bottom w:val="none" w:sz="0" w:space="0" w:color="auto"/>
                                                <w:right w:val="none" w:sz="0" w:space="0" w:color="auto"/>
                                              </w:divBdr>
                                              <w:divsChild>
                                                <w:div w:id="1169953330">
                                                  <w:marLeft w:val="0"/>
                                                  <w:marRight w:val="0"/>
                                                  <w:marTop w:val="0"/>
                                                  <w:marBottom w:val="0"/>
                                                  <w:divBdr>
                                                    <w:top w:val="none" w:sz="0" w:space="0" w:color="auto"/>
                                                    <w:left w:val="none" w:sz="0" w:space="0" w:color="auto"/>
                                                    <w:bottom w:val="none" w:sz="0" w:space="0" w:color="auto"/>
                                                    <w:right w:val="none" w:sz="0" w:space="0" w:color="auto"/>
                                                  </w:divBdr>
                                                  <w:divsChild>
                                                    <w:div w:id="1637682759">
                                                      <w:marLeft w:val="0"/>
                                                      <w:marRight w:val="0"/>
                                                      <w:marTop w:val="0"/>
                                                      <w:marBottom w:val="0"/>
                                                      <w:divBdr>
                                                        <w:top w:val="none" w:sz="0" w:space="0" w:color="auto"/>
                                                        <w:left w:val="none" w:sz="0" w:space="0" w:color="auto"/>
                                                        <w:bottom w:val="none" w:sz="0" w:space="0" w:color="auto"/>
                                                        <w:right w:val="none" w:sz="0" w:space="0" w:color="auto"/>
                                                      </w:divBdr>
                                                      <w:divsChild>
                                                        <w:div w:id="1882129157">
                                                          <w:marLeft w:val="0"/>
                                                          <w:marRight w:val="0"/>
                                                          <w:marTop w:val="0"/>
                                                          <w:marBottom w:val="0"/>
                                                          <w:divBdr>
                                                            <w:top w:val="none" w:sz="0" w:space="0" w:color="auto"/>
                                                            <w:left w:val="none" w:sz="0" w:space="0" w:color="auto"/>
                                                            <w:bottom w:val="none" w:sz="0" w:space="0" w:color="auto"/>
                                                            <w:right w:val="none" w:sz="0" w:space="0" w:color="auto"/>
                                                          </w:divBdr>
                                                          <w:divsChild>
                                                            <w:div w:id="124005305">
                                                              <w:marLeft w:val="0"/>
                                                              <w:marRight w:val="0"/>
                                                              <w:marTop w:val="0"/>
                                                              <w:marBottom w:val="0"/>
                                                              <w:divBdr>
                                                                <w:top w:val="none" w:sz="0" w:space="0" w:color="auto"/>
                                                                <w:left w:val="none" w:sz="0" w:space="0" w:color="auto"/>
                                                                <w:bottom w:val="none" w:sz="0" w:space="0" w:color="auto"/>
                                                                <w:right w:val="none" w:sz="0" w:space="0" w:color="auto"/>
                                                              </w:divBdr>
                                                              <w:divsChild>
                                                                <w:div w:id="382800633">
                                                                  <w:marLeft w:val="0"/>
                                                                  <w:marRight w:val="0"/>
                                                                  <w:marTop w:val="0"/>
                                                                  <w:marBottom w:val="0"/>
                                                                  <w:divBdr>
                                                                    <w:top w:val="none" w:sz="0" w:space="0" w:color="auto"/>
                                                                    <w:left w:val="none" w:sz="0" w:space="0" w:color="auto"/>
                                                                    <w:bottom w:val="none" w:sz="0" w:space="0" w:color="auto"/>
                                                                    <w:right w:val="none" w:sz="0" w:space="0" w:color="auto"/>
                                                                  </w:divBdr>
                                                                  <w:divsChild>
                                                                    <w:div w:id="1845585944">
                                                                      <w:marLeft w:val="0"/>
                                                                      <w:marRight w:val="0"/>
                                                                      <w:marTop w:val="0"/>
                                                                      <w:marBottom w:val="0"/>
                                                                      <w:divBdr>
                                                                        <w:top w:val="none" w:sz="0" w:space="0" w:color="auto"/>
                                                                        <w:left w:val="none" w:sz="0" w:space="0" w:color="auto"/>
                                                                        <w:bottom w:val="none" w:sz="0" w:space="0" w:color="auto"/>
                                                                        <w:right w:val="none" w:sz="0" w:space="0" w:color="auto"/>
                                                                      </w:divBdr>
                                                                      <w:divsChild>
                                                                        <w:div w:id="12778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6800472">
      <w:bodyDiv w:val="1"/>
      <w:marLeft w:val="0"/>
      <w:marRight w:val="0"/>
      <w:marTop w:val="0"/>
      <w:marBottom w:val="0"/>
      <w:divBdr>
        <w:top w:val="none" w:sz="0" w:space="0" w:color="auto"/>
        <w:left w:val="none" w:sz="0" w:space="0" w:color="auto"/>
        <w:bottom w:val="none" w:sz="0" w:space="0" w:color="auto"/>
        <w:right w:val="none" w:sz="0" w:space="0" w:color="auto"/>
      </w:divBdr>
    </w:div>
    <w:div w:id="1188102681">
      <w:bodyDiv w:val="1"/>
      <w:marLeft w:val="0"/>
      <w:marRight w:val="0"/>
      <w:marTop w:val="0"/>
      <w:marBottom w:val="0"/>
      <w:divBdr>
        <w:top w:val="none" w:sz="0" w:space="0" w:color="auto"/>
        <w:left w:val="none" w:sz="0" w:space="0" w:color="auto"/>
        <w:bottom w:val="none" w:sz="0" w:space="0" w:color="auto"/>
        <w:right w:val="none" w:sz="0" w:space="0" w:color="auto"/>
      </w:divBdr>
    </w:div>
    <w:div w:id="151480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lerk@cosbyparishcouncil.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My%20Documents\COSBY%20PARISH%20COUNCIL-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AA47A-057A-492A-8CDE-336D51357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COSBY PARISH COUNCIL-letterhead</Template>
  <TotalTime>0</TotalTime>
  <Pages>3</Pages>
  <Words>731</Words>
  <Characters>4090</Characters>
  <Application>Microsoft Office Word</Application>
  <DocSecurity>0</DocSecurity>
  <Lines>77</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Horsburgh</dc:creator>
  <cp:keywords/>
  <cp:lastModifiedBy>Les Phillimore</cp:lastModifiedBy>
  <cp:revision>2</cp:revision>
  <cp:lastPrinted>2019-12-05T11:21:00Z</cp:lastPrinted>
  <dcterms:created xsi:type="dcterms:W3CDTF">2024-06-10T07:29:00Z</dcterms:created>
  <dcterms:modified xsi:type="dcterms:W3CDTF">2024-06-10T07:29:00Z</dcterms:modified>
</cp:coreProperties>
</file>